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9210" w14:textId="01DCE923" w:rsidR="00E6586E" w:rsidRPr="006F14A3" w:rsidRDefault="00952E48" w:rsidP="00E6586E">
      <w:pPr>
        <w:pStyle w:val="Rientrocorpodeltesto"/>
        <w:ind w:left="142"/>
        <w:rPr>
          <w:rFonts w:asciiTheme="minorHAnsi" w:hAnsiTheme="minorHAnsi" w:cs="Tahoma"/>
          <w:b/>
          <w:noProof/>
          <w:szCs w:val="22"/>
        </w:rPr>
      </w:pPr>
      <w:r w:rsidRPr="006F14A3">
        <w:rPr>
          <w:rFonts w:asciiTheme="minorHAnsi" w:hAnsiTheme="minorHAnsi" w:cs="Tahom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557C82">
        <w:rPr>
          <w:rFonts w:asciiTheme="minorHAnsi" w:hAnsiTheme="minorHAnsi" w:cs="Tahoma"/>
          <w:b/>
          <w:noProof/>
          <w:szCs w:val="22"/>
        </w:rPr>
        <w:t xml:space="preserve">Webinar Programma LIFE </w:t>
      </w:r>
    </w:p>
    <w:p w14:paraId="66DC508B" w14:textId="77777777" w:rsidR="009431DB" w:rsidRPr="004E651F" w:rsidRDefault="009431DB" w:rsidP="004E651F">
      <w:pPr>
        <w:pStyle w:val="Rientrocorpodeltesto"/>
        <w:ind w:left="142"/>
        <w:rPr>
          <w:rFonts w:asciiTheme="minorHAnsi" w:hAnsiTheme="minorHAnsi" w:cstheme="minorHAnsi"/>
          <w:szCs w:val="22"/>
        </w:rPr>
      </w:pPr>
    </w:p>
    <w:p w14:paraId="59632021" w14:textId="746A89BD" w:rsidR="00B52C94" w:rsidRPr="00557C82" w:rsidRDefault="00557C82" w:rsidP="00557C82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557C82">
        <w:rPr>
          <w:rFonts w:asciiTheme="minorHAnsi" w:hAnsiTheme="minorHAnsi"/>
          <w:sz w:val="22"/>
          <w:szCs w:val="22"/>
        </w:rPr>
        <w:t xml:space="preserve">Lunedì 27 maggio 2019 ore </w:t>
      </w:r>
      <w:r w:rsidR="002F42D1">
        <w:rPr>
          <w:rFonts w:asciiTheme="minorHAnsi" w:hAnsiTheme="minorHAnsi"/>
          <w:sz w:val="22"/>
          <w:szCs w:val="22"/>
        </w:rPr>
        <w:t>10</w:t>
      </w:r>
    </w:p>
    <w:p w14:paraId="4AD46BD4" w14:textId="414B83C6" w:rsidR="00B52C94" w:rsidRDefault="00B52C94" w:rsidP="00B52C94">
      <w:pPr>
        <w:ind w:left="142"/>
        <w:rPr>
          <w:rFonts w:ascii="Arial" w:hAnsi="Arial" w:cs="Arial"/>
          <w:sz w:val="20"/>
          <w:szCs w:val="20"/>
        </w:rPr>
      </w:pPr>
    </w:p>
    <w:p w14:paraId="090B0C23" w14:textId="77777777" w:rsidR="00B52C94" w:rsidRPr="00557C82" w:rsidRDefault="00B52C94" w:rsidP="00557C82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963AB1E" w14:textId="2CE952D0" w:rsidR="00557C82" w:rsidRDefault="00557C82" w:rsidP="00557C82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557C82">
        <w:rPr>
          <w:rFonts w:asciiTheme="minorHAnsi" w:hAnsiTheme="minorHAnsi"/>
          <w:sz w:val="22"/>
          <w:szCs w:val="22"/>
        </w:rPr>
        <w:t xml:space="preserve">Confindustria organizza un webinar di approfondimento sulle </w:t>
      </w:r>
      <w:r w:rsidRPr="00557C82">
        <w:rPr>
          <w:rFonts w:asciiTheme="minorHAnsi" w:hAnsiTheme="minorHAnsi"/>
          <w:b/>
          <w:bCs/>
          <w:sz w:val="22"/>
          <w:szCs w:val="22"/>
        </w:rPr>
        <w:t>opportunità offerte alle imprese dal programma LIFE</w:t>
      </w:r>
      <w:r w:rsidRPr="00557C82">
        <w:rPr>
          <w:rFonts w:asciiTheme="minorHAnsi" w:hAnsiTheme="minorHAnsi"/>
          <w:sz w:val="22"/>
          <w:szCs w:val="22"/>
        </w:rPr>
        <w:t xml:space="preserve">, il cui scopo principale è il cofinanziamento di progetti con finalità ambientali e climatiche finalizzati al raggiungimento degli obiettivi di sostenibilità definiti a livello europeo. </w:t>
      </w:r>
    </w:p>
    <w:p w14:paraId="08A8AD34" w14:textId="77777777" w:rsidR="00557C82" w:rsidRDefault="00557C82" w:rsidP="00557C82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35490248" w14:textId="5AD86227" w:rsidR="00557C82" w:rsidRDefault="00557C82" w:rsidP="00557C82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557C82">
        <w:rPr>
          <w:rFonts w:asciiTheme="minorHAnsi" w:hAnsiTheme="minorHAnsi"/>
          <w:sz w:val="22"/>
          <w:szCs w:val="22"/>
        </w:rPr>
        <w:t xml:space="preserve">Il webinar si svolgerà il </w:t>
      </w:r>
      <w:r w:rsidRPr="00557C82">
        <w:rPr>
          <w:rFonts w:asciiTheme="minorHAnsi" w:hAnsiTheme="minorHAnsi"/>
          <w:b/>
          <w:bCs/>
          <w:sz w:val="22"/>
          <w:szCs w:val="22"/>
        </w:rPr>
        <w:t>27 maggio</w:t>
      </w:r>
      <w:r w:rsidRPr="00557C82">
        <w:rPr>
          <w:rFonts w:asciiTheme="minorHAnsi" w:hAnsiTheme="minorHAnsi"/>
          <w:sz w:val="22"/>
          <w:szCs w:val="22"/>
        </w:rPr>
        <w:t>,</w:t>
      </w:r>
      <w:r w:rsidRPr="00557C82">
        <w:rPr>
          <w:rFonts w:asciiTheme="minorHAnsi" w:hAnsiTheme="minorHAnsi"/>
          <w:b/>
          <w:bCs/>
          <w:sz w:val="22"/>
          <w:szCs w:val="22"/>
        </w:rPr>
        <w:t xml:space="preserve"> dalle ore 10 alle ore 12</w:t>
      </w:r>
      <w:r w:rsidRPr="00557C82">
        <w:rPr>
          <w:rFonts w:asciiTheme="minorHAnsi" w:hAnsiTheme="minorHAnsi"/>
          <w:sz w:val="22"/>
          <w:szCs w:val="22"/>
        </w:rPr>
        <w:t xml:space="preserve">, e vedrà il coinvolgimento del </w:t>
      </w:r>
      <w:r w:rsidRPr="00557C82">
        <w:rPr>
          <w:rFonts w:asciiTheme="minorHAnsi" w:hAnsiTheme="minorHAnsi"/>
          <w:b/>
          <w:bCs/>
          <w:sz w:val="22"/>
          <w:szCs w:val="22"/>
        </w:rPr>
        <w:t>Dottor Angelo Salsi, Head of Unit dell'Agenzia europea per le Piccole e Medie Imprese (EASME)</w:t>
      </w:r>
      <w:r w:rsidRPr="00557C82">
        <w:rPr>
          <w:rFonts w:asciiTheme="minorHAnsi" w:hAnsiTheme="minorHAnsi"/>
          <w:sz w:val="22"/>
          <w:szCs w:val="22"/>
        </w:rPr>
        <w:t xml:space="preserve">. Il Dottor Salsi, in collegamento dalla Delegazione di Confindustria a Bruxelles, illustrerà gli aspetti rilevanti del bando LIFE 2019 e le modalità di accesso ai finanziamenti, al termine della presentazione è prevista una sessione di Q&amp;A. </w:t>
      </w:r>
      <w:r w:rsidR="002F42D1">
        <w:rPr>
          <w:rFonts w:asciiTheme="minorHAnsi" w:hAnsiTheme="minorHAnsi"/>
          <w:sz w:val="22"/>
          <w:szCs w:val="22"/>
        </w:rPr>
        <w:t xml:space="preserve">In </w:t>
      </w:r>
      <w:r w:rsidR="002F42D1" w:rsidRPr="002F42D1">
        <w:rPr>
          <w:rFonts w:asciiTheme="minorHAnsi" w:hAnsiTheme="minorHAnsi"/>
          <w:b/>
          <w:sz w:val="22"/>
          <w:szCs w:val="22"/>
        </w:rPr>
        <w:t>allegato</w:t>
      </w:r>
      <w:r w:rsidR="002F42D1">
        <w:rPr>
          <w:rFonts w:asciiTheme="minorHAnsi" w:hAnsiTheme="minorHAnsi"/>
          <w:sz w:val="22"/>
          <w:szCs w:val="22"/>
        </w:rPr>
        <w:t xml:space="preserve"> </w:t>
      </w:r>
      <w:r w:rsidR="00C62C05">
        <w:rPr>
          <w:rFonts w:asciiTheme="minorHAnsi" w:hAnsiTheme="minorHAnsi"/>
          <w:sz w:val="22"/>
          <w:szCs w:val="22"/>
        </w:rPr>
        <w:t>si ripor</w:t>
      </w:r>
      <w:bookmarkStart w:id="0" w:name="_GoBack"/>
      <w:bookmarkEnd w:id="0"/>
      <w:r w:rsidR="00C62C05">
        <w:rPr>
          <w:rFonts w:asciiTheme="minorHAnsi" w:hAnsiTheme="minorHAnsi"/>
          <w:sz w:val="22"/>
          <w:szCs w:val="22"/>
        </w:rPr>
        <w:t>tano</w:t>
      </w:r>
      <w:r w:rsidR="002F42D1">
        <w:rPr>
          <w:rFonts w:asciiTheme="minorHAnsi" w:hAnsiTheme="minorHAnsi"/>
          <w:sz w:val="22"/>
          <w:szCs w:val="22"/>
        </w:rPr>
        <w:t xml:space="preserve"> </w:t>
      </w:r>
      <w:r w:rsidRPr="00557C82">
        <w:rPr>
          <w:rFonts w:asciiTheme="minorHAnsi" w:hAnsiTheme="minorHAnsi"/>
          <w:sz w:val="22"/>
          <w:szCs w:val="22"/>
        </w:rPr>
        <w:t xml:space="preserve">due schede di approfondimento sul programma LIFE predisposte dalla Delegazione </w:t>
      </w:r>
      <w:r w:rsidR="00C62C05">
        <w:rPr>
          <w:rFonts w:asciiTheme="minorHAnsi" w:hAnsiTheme="minorHAnsi"/>
          <w:sz w:val="22"/>
          <w:szCs w:val="22"/>
        </w:rPr>
        <w:t xml:space="preserve">di Confindustria </w:t>
      </w:r>
      <w:r w:rsidRPr="00557C82">
        <w:rPr>
          <w:rFonts w:asciiTheme="minorHAnsi" w:hAnsiTheme="minorHAnsi"/>
          <w:sz w:val="22"/>
          <w:szCs w:val="22"/>
        </w:rPr>
        <w:t xml:space="preserve">di Bruxelles. </w:t>
      </w:r>
    </w:p>
    <w:p w14:paraId="4DC00E5B" w14:textId="77777777" w:rsidR="00557C82" w:rsidRDefault="00557C82" w:rsidP="00557C82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3BDEF9DA" w14:textId="11CB3695" w:rsidR="00557C82" w:rsidRDefault="00460490" w:rsidP="00557C82">
      <w:pPr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aziende interessate possono seguire l’evento presso la sede di Perugia di Confindustria Umbria, comunicando la loro </w:t>
      </w:r>
      <w:r w:rsidR="002F42D1">
        <w:rPr>
          <w:rFonts w:asciiTheme="minorHAnsi" w:hAnsiTheme="minorHAnsi"/>
          <w:sz w:val="22"/>
          <w:szCs w:val="22"/>
        </w:rPr>
        <w:t>partecipazione</w:t>
      </w:r>
      <w:r>
        <w:rPr>
          <w:rFonts w:asciiTheme="minorHAnsi" w:hAnsiTheme="minorHAnsi"/>
          <w:sz w:val="22"/>
          <w:szCs w:val="22"/>
        </w:rPr>
        <w:t xml:space="preserve"> ai nostri Uffici </w:t>
      </w:r>
      <w:r w:rsidR="002F42D1">
        <w:rPr>
          <w:rFonts w:asciiTheme="minorHAnsi" w:hAnsiTheme="minorHAnsi"/>
          <w:sz w:val="22"/>
          <w:szCs w:val="22"/>
        </w:rPr>
        <w:t>(</w:t>
      </w:r>
      <w:hyperlink r:id="rId7" w:history="1">
        <w:r w:rsidR="002F42D1" w:rsidRPr="006A0E4E">
          <w:rPr>
            <w:rStyle w:val="Collegamentoipertestuale"/>
            <w:rFonts w:asciiTheme="minorHAnsi" w:hAnsiTheme="minorHAnsi"/>
            <w:sz w:val="22"/>
            <w:szCs w:val="22"/>
          </w:rPr>
          <w:t>ambiente@confindustria.umbria.it</w:t>
        </w:r>
      </w:hyperlink>
      <w:r w:rsidR="002F42D1">
        <w:rPr>
          <w:rFonts w:asciiTheme="minorHAnsi" w:hAnsiTheme="minorHAnsi"/>
          <w:sz w:val="22"/>
          <w:szCs w:val="22"/>
        </w:rPr>
        <w:t>).</w:t>
      </w:r>
    </w:p>
    <w:p w14:paraId="248F2DAF" w14:textId="77777777" w:rsidR="00557C82" w:rsidRDefault="00557C82" w:rsidP="00557C82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43C5CC56" w14:textId="2B7A8948" w:rsidR="00B52C94" w:rsidRPr="00557C82" w:rsidRDefault="00B52C94" w:rsidP="00557C82">
      <w:pPr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0AD171" w14:textId="20E15EC4" w:rsidR="00263ECC" w:rsidRPr="00557C82" w:rsidRDefault="00263ECC" w:rsidP="00557C82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0FD48A5" w14:textId="0FD88157" w:rsidR="004E651F" w:rsidRPr="00557C82" w:rsidRDefault="004E651F" w:rsidP="00557C82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FE69E33" w14:textId="4D500DB0" w:rsidR="004E651F" w:rsidRPr="00557C82" w:rsidRDefault="004E651F" w:rsidP="00557C82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FB10ED5" w14:textId="77777777" w:rsidR="00B52C94" w:rsidRPr="00263ECC" w:rsidRDefault="00B52C94" w:rsidP="00263ECC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AEE5CFA" w14:textId="77777777" w:rsidR="00B94EBE" w:rsidRPr="00DA076B" w:rsidRDefault="00B94EBE" w:rsidP="00DA076B">
      <w:pPr>
        <w:pStyle w:val="Rientrocorpodeltesto"/>
        <w:ind w:left="142"/>
        <w:rPr>
          <w:rFonts w:asciiTheme="minorHAnsi" w:hAnsiTheme="minorHAnsi" w:cs="Tahoma"/>
          <w:szCs w:val="22"/>
        </w:rPr>
      </w:pPr>
    </w:p>
    <w:p w14:paraId="7571A02F" w14:textId="77777777" w:rsidR="00115A2B" w:rsidRPr="00DA076B" w:rsidRDefault="00115A2B" w:rsidP="00DA076B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DA076B">
        <w:rPr>
          <w:rFonts w:asciiTheme="minorHAnsi" w:hAnsiTheme="minorHAnsi" w:cs="Tahoma"/>
          <w:b/>
          <w:szCs w:val="22"/>
        </w:rPr>
        <w:t>Riferimenti:</w:t>
      </w:r>
    </w:p>
    <w:p w14:paraId="231B2236" w14:textId="77777777" w:rsidR="00115A2B" w:rsidRPr="00DA076B" w:rsidRDefault="00115A2B" w:rsidP="00DA076B">
      <w:pPr>
        <w:pStyle w:val="Rientrocorpodeltesto"/>
        <w:ind w:left="142"/>
        <w:rPr>
          <w:rFonts w:asciiTheme="minorHAnsi" w:hAnsiTheme="minorHAnsi" w:cs="Tahoma"/>
          <w:szCs w:val="22"/>
        </w:rPr>
      </w:pPr>
      <w:r w:rsidRPr="00DA076B">
        <w:rPr>
          <w:rFonts w:asciiTheme="minorHAnsi" w:hAnsiTheme="minorHAnsi" w:cs="Tahoma"/>
          <w:szCs w:val="22"/>
        </w:rPr>
        <w:t>Confindustria Umbria</w:t>
      </w:r>
    </w:p>
    <w:p w14:paraId="62FC4443" w14:textId="77777777" w:rsidR="00115A2B" w:rsidRPr="00DA076B" w:rsidRDefault="00115A2B" w:rsidP="00DA076B">
      <w:pPr>
        <w:pStyle w:val="Rientrocorpodeltesto"/>
        <w:ind w:left="142"/>
        <w:rPr>
          <w:rFonts w:asciiTheme="minorHAnsi" w:hAnsiTheme="minorHAnsi" w:cs="Tahoma"/>
          <w:szCs w:val="22"/>
        </w:rPr>
      </w:pPr>
      <w:r w:rsidRPr="00DA076B">
        <w:rPr>
          <w:rFonts w:asciiTheme="minorHAnsi" w:hAnsiTheme="minorHAnsi" w:cs="Tahoma"/>
          <w:szCs w:val="22"/>
        </w:rPr>
        <w:t xml:space="preserve">Area Ambiente e Sicurezza – </w:t>
      </w:r>
      <w:hyperlink r:id="rId8" w:history="1">
        <w:r w:rsidR="00DF20BC" w:rsidRPr="00DA076B">
          <w:rPr>
            <w:rStyle w:val="Collegamentoipertestuale"/>
            <w:rFonts w:asciiTheme="minorHAnsi" w:hAnsiTheme="minorHAnsi" w:cs="Tahoma"/>
            <w:szCs w:val="22"/>
          </w:rPr>
          <w:t>ambiente@confindustria.umbria.it</w:t>
        </w:r>
      </w:hyperlink>
    </w:p>
    <w:p w14:paraId="02D3A598" w14:textId="77777777" w:rsidR="00115A2B" w:rsidRPr="00DA076B" w:rsidRDefault="00031409" w:rsidP="00DA076B">
      <w:pPr>
        <w:pStyle w:val="Rientrocorpodeltesto"/>
        <w:ind w:left="142"/>
        <w:rPr>
          <w:rFonts w:asciiTheme="minorHAnsi" w:hAnsiTheme="minorHAnsi" w:cs="Tahoma"/>
          <w:szCs w:val="22"/>
        </w:rPr>
      </w:pPr>
      <w:r w:rsidRPr="00DA076B">
        <w:rPr>
          <w:rFonts w:asciiTheme="minorHAnsi" w:hAnsiTheme="minorHAnsi" w:cs="Tahoma"/>
          <w:szCs w:val="22"/>
        </w:rPr>
        <w:t>Dott. Di Matteo Tel. 075/5820227 - d</w:t>
      </w:r>
      <w:r w:rsidR="0096229E" w:rsidRPr="00DA076B">
        <w:rPr>
          <w:rFonts w:asciiTheme="minorHAnsi" w:hAnsiTheme="minorHAnsi" w:cs="Tahoma"/>
          <w:szCs w:val="22"/>
        </w:rPr>
        <w:t xml:space="preserve">ott. Dominici Tel. 0744/443418 </w:t>
      </w:r>
    </w:p>
    <w:p w14:paraId="0C84773D" w14:textId="77777777" w:rsidR="009431DB" w:rsidRDefault="009431DB" w:rsidP="00DA07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C185ACB" w14:textId="4D601448" w:rsidR="00B52C94" w:rsidRDefault="00B52C94" w:rsidP="00DA07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9F6F5C7" w14:textId="123FDB84" w:rsidR="00B52C94" w:rsidRDefault="00B52C94" w:rsidP="00DA07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6D5131F" w14:textId="77777777" w:rsidR="00B52C94" w:rsidRDefault="00B52C94" w:rsidP="00DA076B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23F6C197" w14:textId="27933B36" w:rsidR="00783E6E" w:rsidRPr="00DA076B" w:rsidRDefault="00952E48" w:rsidP="00B94E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DA076B">
        <w:rPr>
          <w:rFonts w:asciiTheme="minorHAnsi" w:hAnsiTheme="minorHAnsi" w:cs="Arial"/>
          <w:sz w:val="22"/>
          <w:szCs w:val="22"/>
        </w:rPr>
        <w:t xml:space="preserve">Pubblicato il </w:t>
      </w:r>
      <w:r w:rsidR="007B7D2A">
        <w:rPr>
          <w:rFonts w:asciiTheme="minorHAnsi" w:hAnsiTheme="minorHAnsi" w:cs="Arial"/>
          <w:sz w:val="22"/>
          <w:szCs w:val="22"/>
        </w:rPr>
        <w:t>13</w:t>
      </w:r>
      <w:r w:rsidR="00FB228E">
        <w:rPr>
          <w:rFonts w:asciiTheme="minorHAnsi" w:hAnsiTheme="minorHAnsi" w:cs="Arial"/>
          <w:sz w:val="22"/>
          <w:szCs w:val="22"/>
        </w:rPr>
        <w:t>/05</w:t>
      </w:r>
      <w:r w:rsidRPr="00DA076B">
        <w:rPr>
          <w:rFonts w:asciiTheme="minorHAnsi" w:hAnsiTheme="minorHAnsi" w:cs="Arial"/>
          <w:sz w:val="22"/>
          <w:szCs w:val="22"/>
        </w:rPr>
        <w:t>/2019</w:t>
      </w:r>
    </w:p>
    <w:sectPr w:rsidR="00783E6E" w:rsidRPr="00DA076B">
      <w:headerReference w:type="default" r:id="rId9"/>
      <w:headerReference w:type="first" r:id="rId10"/>
      <w:footerReference w:type="first" r:id="rId11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780C" w14:textId="77777777" w:rsidR="00BA23CA" w:rsidRDefault="00BA23CA">
      <w:r>
        <w:separator/>
      </w:r>
    </w:p>
  </w:endnote>
  <w:endnote w:type="continuationSeparator" w:id="0">
    <w:p w14:paraId="1CAD5857" w14:textId="77777777" w:rsidR="00BA23CA" w:rsidRDefault="00BA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51B2" w14:textId="77777777" w:rsidR="00BA23CA" w:rsidRDefault="00BA23CA">
      <w:r>
        <w:separator/>
      </w:r>
    </w:p>
  </w:footnote>
  <w:footnote w:type="continuationSeparator" w:id="0">
    <w:p w14:paraId="7E4E6A9E" w14:textId="77777777" w:rsidR="00BA23CA" w:rsidRDefault="00BA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28E9BF21" w14:textId="77777777">
      <w:tc>
        <w:tcPr>
          <w:tcW w:w="900" w:type="dxa"/>
        </w:tcPr>
        <w:p w14:paraId="6B309C4F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605E96D" wp14:editId="4BD8C201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42E968C0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14:paraId="0F6476E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C314326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6422121B" w14:textId="77777777">
      <w:tc>
        <w:tcPr>
          <w:tcW w:w="900" w:type="dxa"/>
        </w:tcPr>
        <w:p w14:paraId="2A5622EA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4586414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14:paraId="4A8210B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AC7F57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0A1D7126" w14:textId="77777777"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02D"/>
    <w:multiLevelType w:val="hybridMultilevel"/>
    <w:tmpl w:val="99DE8A50"/>
    <w:lvl w:ilvl="0" w:tplc="94B44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078"/>
    <w:multiLevelType w:val="hybridMultilevel"/>
    <w:tmpl w:val="DD46889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0B61FD"/>
    <w:multiLevelType w:val="multilevel"/>
    <w:tmpl w:val="09D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52F54"/>
    <w:multiLevelType w:val="hybridMultilevel"/>
    <w:tmpl w:val="CEFAE5F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0D2C"/>
    <w:multiLevelType w:val="hybridMultilevel"/>
    <w:tmpl w:val="FE30FC10"/>
    <w:lvl w:ilvl="0" w:tplc="89EE0E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B89C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5EEAB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628D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1281A2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B94ECE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D46DDC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0D0203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4C0D86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20FED"/>
    <w:multiLevelType w:val="hybridMultilevel"/>
    <w:tmpl w:val="D8A6F0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6B80A7A"/>
    <w:multiLevelType w:val="hybridMultilevel"/>
    <w:tmpl w:val="03089C42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A22"/>
    <w:multiLevelType w:val="hybridMultilevel"/>
    <w:tmpl w:val="85241C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382FB8"/>
    <w:multiLevelType w:val="hybridMultilevel"/>
    <w:tmpl w:val="E24AD1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6F5221E"/>
    <w:multiLevelType w:val="hybridMultilevel"/>
    <w:tmpl w:val="11961C6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F903CAF"/>
    <w:multiLevelType w:val="hybridMultilevel"/>
    <w:tmpl w:val="AE76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A310F"/>
    <w:multiLevelType w:val="multilevel"/>
    <w:tmpl w:val="8FD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B0796"/>
    <w:multiLevelType w:val="multilevel"/>
    <w:tmpl w:val="4D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92A2D"/>
    <w:multiLevelType w:val="hybridMultilevel"/>
    <w:tmpl w:val="58FC4564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0A5"/>
    <w:multiLevelType w:val="hybridMultilevel"/>
    <w:tmpl w:val="DC78AA2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D875A68"/>
    <w:multiLevelType w:val="hybridMultilevel"/>
    <w:tmpl w:val="34CCED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FCF49C3"/>
    <w:multiLevelType w:val="hybridMultilevel"/>
    <w:tmpl w:val="498C0B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2075772"/>
    <w:multiLevelType w:val="multilevel"/>
    <w:tmpl w:val="D12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0F0B56"/>
    <w:multiLevelType w:val="multilevel"/>
    <w:tmpl w:val="15D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B47AA"/>
    <w:multiLevelType w:val="hybridMultilevel"/>
    <w:tmpl w:val="254C36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41C2279"/>
    <w:multiLevelType w:val="hybridMultilevel"/>
    <w:tmpl w:val="831087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14"/>
  </w:num>
  <w:num w:numId="7">
    <w:abstractNumId w:val="8"/>
  </w:num>
  <w:num w:numId="8">
    <w:abstractNumId w:val="20"/>
  </w:num>
  <w:num w:numId="9">
    <w:abstractNumId w:val="16"/>
  </w:num>
  <w:num w:numId="10">
    <w:abstractNumId w:val="19"/>
  </w:num>
  <w:num w:numId="11">
    <w:abstractNumId w:val="22"/>
  </w:num>
  <w:num w:numId="12">
    <w:abstractNumId w:val="11"/>
  </w:num>
  <w:num w:numId="13">
    <w:abstractNumId w:val="17"/>
  </w:num>
  <w:num w:numId="14">
    <w:abstractNumId w:val="1"/>
  </w:num>
  <w:num w:numId="15">
    <w:abstractNumId w:val="0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3"/>
  </w:num>
  <w:num w:numId="21">
    <w:abstractNumId w:val="18"/>
  </w:num>
  <w:num w:numId="22">
    <w:abstractNumId w:val="5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14CFE"/>
    <w:rsid w:val="00017F8A"/>
    <w:rsid w:val="00022C88"/>
    <w:rsid w:val="00031409"/>
    <w:rsid w:val="00036369"/>
    <w:rsid w:val="00037418"/>
    <w:rsid w:val="00040CFB"/>
    <w:rsid w:val="00052071"/>
    <w:rsid w:val="000539CB"/>
    <w:rsid w:val="000A464B"/>
    <w:rsid w:val="000A47FE"/>
    <w:rsid w:val="000A66E5"/>
    <w:rsid w:val="000B7C86"/>
    <w:rsid w:val="000C3208"/>
    <w:rsid w:val="000D0E46"/>
    <w:rsid w:val="000D3FED"/>
    <w:rsid w:val="001031E9"/>
    <w:rsid w:val="00115A2B"/>
    <w:rsid w:val="00123130"/>
    <w:rsid w:val="0013046D"/>
    <w:rsid w:val="00151BDD"/>
    <w:rsid w:val="0018111E"/>
    <w:rsid w:val="001867E9"/>
    <w:rsid w:val="00187B99"/>
    <w:rsid w:val="00190AD1"/>
    <w:rsid w:val="001A0EA6"/>
    <w:rsid w:val="001B6900"/>
    <w:rsid w:val="001B7ED8"/>
    <w:rsid w:val="001C016B"/>
    <w:rsid w:val="001D02EF"/>
    <w:rsid w:val="001D4E62"/>
    <w:rsid w:val="001D7618"/>
    <w:rsid w:val="001D7F3D"/>
    <w:rsid w:val="001E720B"/>
    <w:rsid w:val="00202F9D"/>
    <w:rsid w:val="00203224"/>
    <w:rsid w:val="00210ED4"/>
    <w:rsid w:val="002161EA"/>
    <w:rsid w:val="002166C4"/>
    <w:rsid w:val="00235BB7"/>
    <w:rsid w:val="00237B46"/>
    <w:rsid w:val="00251D4B"/>
    <w:rsid w:val="00254B89"/>
    <w:rsid w:val="00263ECC"/>
    <w:rsid w:val="00267AF5"/>
    <w:rsid w:val="002A1E99"/>
    <w:rsid w:val="002B7EEB"/>
    <w:rsid w:val="002D1D07"/>
    <w:rsid w:val="002D3D96"/>
    <w:rsid w:val="002E0AB5"/>
    <w:rsid w:val="002E1E84"/>
    <w:rsid w:val="002F42D1"/>
    <w:rsid w:val="00322A6F"/>
    <w:rsid w:val="00326B28"/>
    <w:rsid w:val="00355CF5"/>
    <w:rsid w:val="00381A37"/>
    <w:rsid w:val="0039681E"/>
    <w:rsid w:val="003A79EB"/>
    <w:rsid w:val="003B5C6C"/>
    <w:rsid w:val="003C2FA9"/>
    <w:rsid w:val="003E4FF5"/>
    <w:rsid w:val="00410350"/>
    <w:rsid w:val="004176D9"/>
    <w:rsid w:val="00422AFC"/>
    <w:rsid w:val="0042628C"/>
    <w:rsid w:val="00442941"/>
    <w:rsid w:val="00460490"/>
    <w:rsid w:val="00472D2B"/>
    <w:rsid w:val="0048380D"/>
    <w:rsid w:val="00492040"/>
    <w:rsid w:val="004A2834"/>
    <w:rsid w:val="004C2CC8"/>
    <w:rsid w:val="004C674B"/>
    <w:rsid w:val="004D48E8"/>
    <w:rsid w:val="004D4C6D"/>
    <w:rsid w:val="004E651F"/>
    <w:rsid w:val="004F6EDA"/>
    <w:rsid w:val="00524EFB"/>
    <w:rsid w:val="00531CA4"/>
    <w:rsid w:val="00557C82"/>
    <w:rsid w:val="00562B53"/>
    <w:rsid w:val="005647F1"/>
    <w:rsid w:val="005648A3"/>
    <w:rsid w:val="00565BA4"/>
    <w:rsid w:val="00570834"/>
    <w:rsid w:val="00571AA5"/>
    <w:rsid w:val="0057317C"/>
    <w:rsid w:val="00584B1D"/>
    <w:rsid w:val="00587A72"/>
    <w:rsid w:val="005A192E"/>
    <w:rsid w:val="005B606F"/>
    <w:rsid w:val="005C51D8"/>
    <w:rsid w:val="005E5DA8"/>
    <w:rsid w:val="006411A6"/>
    <w:rsid w:val="0067055C"/>
    <w:rsid w:val="006A01F4"/>
    <w:rsid w:val="006A30FE"/>
    <w:rsid w:val="006B6715"/>
    <w:rsid w:val="006B7428"/>
    <w:rsid w:val="006C5530"/>
    <w:rsid w:val="006D10EF"/>
    <w:rsid w:val="006F14A3"/>
    <w:rsid w:val="006F159B"/>
    <w:rsid w:val="00725DFF"/>
    <w:rsid w:val="0073518B"/>
    <w:rsid w:val="00740910"/>
    <w:rsid w:val="007458BB"/>
    <w:rsid w:val="00750D1B"/>
    <w:rsid w:val="0075722D"/>
    <w:rsid w:val="00774882"/>
    <w:rsid w:val="007817A1"/>
    <w:rsid w:val="00783E6E"/>
    <w:rsid w:val="00784FF1"/>
    <w:rsid w:val="007B0324"/>
    <w:rsid w:val="007B0628"/>
    <w:rsid w:val="007B72D4"/>
    <w:rsid w:val="007B7D2A"/>
    <w:rsid w:val="007D7A85"/>
    <w:rsid w:val="007E1EAD"/>
    <w:rsid w:val="007F61DB"/>
    <w:rsid w:val="00813BAD"/>
    <w:rsid w:val="00850549"/>
    <w:rsid w:val="00853B99"/>
    <w:rsid w:val="0088152F"/>
    <w:rsid w:val="00884E03"/>
    <w:rsid w:val="00885913"/>
    <w:rsid w:val="008878E3"/>
    <w:rsid w:val="00895D5A"/>
    <w:rsid w:val="008A51D5"/>
    <w:rsid w:val="008A5F76"/>
    <w:rsid w:val="008C54AE"/>
    <w:rsid w:val="008C6FB9"/>
    <w:rsid w:val="008D2770"/>
    <w:rsid w:val="008E7E36"/>
    <w:rsid w:val="008F7B14"/>
    <w:rsid w:val="00914BC8"/>
    <w:rsid w:val="009431DB"/>
    <w:rsid w:val="00952E48"/>
    <w:rsid w:val="00957C7D"/>
    <w:rsid w:val="0096229E"/>
    <w:rsid w:val="00972881"/>
    <w:rsid w:val="0099127D"/>
    <w:rsid w:val="00991709"/>
    <w:rsid w:val="009A3967"/>
    <w:rsid w:val="009B2618"/>
    <w:rsid w:val="009C39C6"/>
    <w:rsid w:val="009D26C3"/>
    <w:rsid w:val="009D4D86"/>
    <w:rsid w:val="009E47B9"/>
    <w:rsid w:val="009E718E"/>
    <w:rsid w:val="009F195B"/>
    <w:rsid w:val="009F3F5A"/>
    <w:rsid w:val="00A14320"/>
    <w:rsid w:val="00A16DB3"/>
    <w:rsid w:val="00A2403B"/>
    <w:rsid w:val="00A24445"/>
    <w:rsid w:val="00A35E9C"/>
    <w:rsid w:val="00A4658A"/>
    <w:rsid w:val="00A501ED"/>
    <w:rsid w:val="00A5144F"/>
    <w:rsid w:val="00A554C8"/>
    <w:rsid w:val="00A8200F"/>
    <w:rsid w:val="00AA1828"/>
    <w:rsid w:val="00AC5B79"/>
    <w:rsid w:val="00AC77EF"/>
    <w:rsid w:val="00AE67ED"/>
    <w:rsid w:val="00AF303A"/>
    <w:rsid w:val="00B06254"/>
    <w:rsid w:val="00B20F3A"/>
    <w:rsid w:val="00B27B4F"/>
    <w:rsid w:val="00B40ABB"/>
    <w:rsid w:val="00B425C9"/>
    <w:rsid w:val="00B476A3"/>
    <w:rsid w:val="00B50B8C"/>
    <w:rsid w:val="00B52C94"/>
    <w:rsid w:val="00B55997"/>
    <w:rsid w:val="00B602F5"/>
    <w:rsid w:val="00B86A1D"/>
    <w:rsid w:val="00B9442C"/>
    <w:rsid w:val="00B94EBE"/>
    <w:rsid w:val="00B9787B"/>
    <w:rsid w:val="00B97A78"/>
    <w:rsid w:val="00BA23CA"/>
    <w:rsid w:val="00BB7D4D"/>
    <w:rsid w:val="00BC1DBB"/>
    <w:rsid w:val="00BC42DE"/>
    <w:rsid w:val="00BC4801"/>
    <w:rsid w:val="00BC5A97"/>
    <w:rsid w:val="00BE7FEC"/>
    <w:rsid w:val="00C23FDE"/>
    <w:rsid w:val="00C33685"/>
    <w:rsid w:val="00C61786"/>
    <w:rsid w:val="00C62C05"/>
    <w:rsid w:val="00C62E67"/>
    <w:rsid w:val="00C630F4"/>
    <w:rsid w:val="00C75725"/>
    <w:rsid w:val="00C9219E"/>
    <w:rsid w:val="00CA5FB4"/>
    <w:rsid w:val="00CB1898"/>
    <w:rsid w:val="00CC42BA"/>
    <w:rsid w:val="00CF5FB8"/>
    <w:rsid w:val="00D061EC"/>
    <w:rsid w:val="00D82779"/>
    <w:rsid w:val="00D96A53"/>
    <w:rsid w:val="00DA076B"/>
    <w:rsid w:val="00DA4A1A"/>
    <w:rsid w:val="00DB29D5"/>
    <w:rsid w:val="00DC0ED4"/>
    <w:rsid w:val="00DF0987"/>
    <w:rsid w:val="00DF20BC"/>
    <w:rsid w:val="00E20570"/>
    <w:rsid w:val="00E30506"/>
    <w:rsid w:val="00E4622B"/>
    <w:rsid w:val="00E52784"/>
    <w:rsid w:val="00E55E46"/>
    <w:rsid w:val="00E57970"/>
    <w:rsid w:val="00E6586E"/>
    <w:rsid w:val="00E71CEB"/>
    <w:rsid w:val="00E77790"/>
    <w:rsid w:val="00E8622A"/>
    <w:rsid w:val="00E8699D"/>
    <w:rsid w:val="00E919F0"/>
    <w:rsid w:val="00EA4465"/>
    <w:rsid w:val="00EB3E71"/>
    <w:rsid w:val="00EB56F2"/>
    <w:rsid w:val="00EC0D5D"/>
    <w:rsid w:val="00EC3CE6"/>
    <w:rsid w:val="00ED09FF"/>
    <w:rsid w:val="00ED424D"/>
    <w:rsid w:val="00F01340"/>
    <w:rsid w:val="00F13FA5"/>
    <w:rsid w:val="00F166F4"/>
    <w:rsid w:val="00F23D65"/>
    <w:rsid w:val="00F34F0E"/>
    <w:rsid w:val="00F41A87"/>
    <w:rsid w:val="00F4663F"/>
    <w:rsid w:val="00F84C9A"/>
    <w:rsid w:val="00F85B9A"/>
    <w:rsid w:val="00FB228E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10</TotalTime>
  <Pages>1</Pages>
  <Words>178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7</cp:revision>
  <cp:lastPrinted>2019-04-30T14:57:00Z</cp:lastPrinted>
  <dcterms:created xsi:type="dcterms:W3CDTF">2019-05-13T13:12:00Z</dcterms:created>
  <dcterms:modified xsi:type="dcterms:W3CDTF">2019-05-13T15:51:00Z</dcterms:modified>
</cp:coreProperties>
</file>