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D309" w14:textId="3952B171" w:rsidR="003A3AF4" w:rsidRDefault="00952E48" w:rsidP="003A3AF4">
      <w:pPr>
        <w:rPr>
          <w:rFonts w:ascii="Calibri" w:eastAsia="Calibri" w:hAnsi="Calibri" w:cs="Calibri"/>
          <w:b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3F0FF94A" w14:textId="51BAA478" w:rsidR="005B0A5E" w:rsidRPr="005B0A5E" w:rsidRDefault="004A6DD6" w:rsidP="005B0A5E">
      <w:pPr>
        <w:rPr>
          <w:rFonts w:ascii="Calibri" w:eastAsia="Calibri" w:hAnsi="Calibri" w:cs="Calibri"/>
          <w:b/>
          <w:bCs/>
          <w:sz w:val="22"/>
        </w:rPr>
      </w:pPr>
      <w:r w:rsidRPr="004A6DD6">
        <w:rPr>
          <w:rFonts w:ascii="Calibri" w:eastAsia="Calibri" w:hAnsi="Calibri" w:cs="Calibri"/>
          <w:b/>
          <w:bCs/>
          <w:sz w:val="22"/>
        </w:rPr>
        <w:t>Calendario divieti circolazione 2020</w:t>
      </w:r>
      <w:r>
        <w:rPr>
          <w:rFonts w:ascii="Calibri" w:eastAsia="Calibri" w:hAnsi="Calibri" w:cs="Calibri"/>
          <w:b/>
          <w:bCs/>
          <w:sz w:val="22"/>
        </w:rPr>
        <w:t>: e</w:t>
      </w:r>
      <w:r w:rsidRPr="004A6DD6">
        <w:rPr>
          <w:rFonts w:ascii="Calibri" w:eastAsia="Calibri" w:hAnsi="Calibri" w:cs="Calibri"/>
          <w:b/>
          <w:bCs/>
          <w:sz w:val="22"/>
        </w:rPr>
        <w:t xml:space="preserve">senzione dal divieto dei trasporti urgenti </w:t>
      </w:r>
      <w:r>
        <w:rPr>
          <w:rFonts w:ascii="Calibri" w:eastAsia="Calibri" w:hAnsi="Calibri" w:cs="Calibri"/>
          <w:b/>
          <w:bCs/>
          <w:sz w:val="22"/>
        </w:rPr>
        <w:t xml:space="preserve">dei </w:t>
      </w:r>
      <w:r w:rsidRPr="004A6DD6">
        <w:rPr>
          <w:rFonts w:ascii="Calibri" w:eastAsia="Calibri" w:hAnsi="Calibri" w:cs="Calibri"/>
          <w:b/>
          <w:bCs/>
          <w:sz w:val="22"/>
        </w:rPr>
        <w:t>rifiuti ospedalieri</w:t>
      </w:r>
    </w:p>
    <w:p w14:paraId="119A690B" w14:textId="7DC66372" w:rsidR="007E44FD" w:rsidRDefault="007E44FD" w:rsidP="007E44FD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91A53BE" w14:textId="30FF1790" w:rsidR="003A3AF4" w:rsidRPr="004A6DD6" w:rsidRDefault="004A6DD6" w:rsidP="003A3AF4">
      <w:pPr>
        <w:rPr>
          <w:rFonts w:ascii="Calibri" w:eastAsia="Calibri" w:hAnsi="Calibri" w:cs="Calibri"/>
          <w:bCs/>
        </w:rPr>
      </w:pPr>
      <w:r w:rsidRPr="004A6DD6">
        <w:rPr>
          <w:rFonts w:ascii="Calibri" w:eastAsia="Calibri" w:hAnsi="Calibri" w:cs="Calibri"/>
          <w:bCs/>
          <w:sz w:val="22"/>
        </w:rPr>
        <w:t xml:space="preserve">Nota </w:t>
      </w:r>
      <w:proofErr w:type="spellStart"/>
      <w:r w:rsidRPr="004A6DD6">
        <w:rPr>
          <w:rFonts w:ascii="Calibri" w:eastAsia="Calibri" w:hAnsi="Calibri" w:cs="Calibri"/>
          <w:bCs/>
          <w:sz w:val="22"/>
        </w:rPr>
        <w:t>Minintern</w:t>
      </w:r>
      <w:r w:rsidRPr="004A6DD6">
        <w:rPr>
          <w:rFonts w:ascii="Calibri" w:eastAsia="Calibri" w:hAnsi="Calibri" w:cs="Calibri"/>
          <w:bCs/>
          <w:sz w:val="22"/>
        </w:rPr>
        <w:t>o</w:t>
      </w:r>
      <w:proofErr w:type="spellEnd"/>
      <w:r w:rsidRPr="004A6DD6">
        <w:rPr>
          <w:rFonts w:ascii="Calibri" w:eastAsia="Calibri" w:hAnsi="Calibri" w:cs="Calibri"/>
          <w:bCs/>
          <w:sz w:val="22"/>
        </w:rPr>
        <w:t xml:space="preserve"> 23 marzo 2020 </w:t>
      </w:r>
      <w:r w:rsidR="009619C7" w:rsidRPr="004A6DD6">
        <w:rPr>
          <w:rFonts w:ascii="Calibri" w:eastAsia="Calibri" w:hAnsi="Calibri" w:cs="Calibri"/>
          <w:bCs/>
          <w:sz w:val="22"/>
        </w:rPr>
        <w:t xml:space="preserve"> </w:t>
      </w:r>
      <w:r w:rsidR="003A3AF4" w:rsidRPr="004A6DD6">
        <w:rPr>
          <w:rFonts w:ascii="Calibri" w:eastAsia="Calibri" w:hAnsi="Calibri" w:cs="Calibri"/>
          <w:bCs/>
          <w:sz w:val="22"/>
        </w:rPr>
        <w:t xml:space="preserve"> </w:t>
      </w:r>
    </w:p>
    <w:p w14:paraId="0A2F28D5" w14:textId="2B1A665B" w:rsidR="00A96510" w:rsidRPr="00A96510" w:rsidRDefault="00A96510" w:rsidP="002043B0">
      <w:pPr>
        <w:jc w:val="both"/>
        <w:rPr>
          <w:rFonts w:asciiTheme="minorHAnsi" w:hAnsiTheme="minorHAnsi"/>
          <w:sz w:val="22"/>
          <w:szCs w:val="22"/>
        </w:rPr>
      </w:pPr>
    </w:p>
    <w:p w14:paraId="3AED417C" w14:textId="3AF5F662" w:rsidR="00A96510" w:rsidRDefault="00A96510" w:rsidP="00A96510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5E185B0" w14:textId="3F185EF0" w:rsidR="004A6DD6" w:rsidRDefault="004A6DD6" w:rsidP="004A6D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ANITA informa che il Ministero dell’</w:t>
      </w:r>
      <w:r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nterno, con </w:t>
      </w:r>
      <w:r>
        <w:rPr>
          <w:rFonts w:ascii="Calibri" w:eastAsia="Calibri" w:hAnsi="Calibri" w:cs="Calibri"/>
          <w:sz w:val="22"/>
        </w:rPr>
        <w:t xml:space="preserve">la </w:t>
      </w:r>
      <w:r>
        <w:rPr>
          <w:rFonts w:ascii="Calibri" w:eastAsia="Calibri" w:hAnsi="Calibri" w:cs="Calibri"/>
          <w:sz w:val="22"/>
        </w:rPr>
        <w:t xml:space="preserve">nota </w:t>
      </w:r>
      <w:r w:rsidRPr="004A6DD6">
        <w:rPr>
          <w:rFonts w:ascii="Calibri" w:eastAsia="Calibri" w:hAnsi="Calibri" w:cs="Calibri"/>
          <w:b/>
          <w:bCs/>
          <w:sz w:val="22"/>
        </w:rPr>
        <w:t>allegata</w:t>
      </w:r>
      <w:r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ha </w:t>
      </w:r>
      <w:r>
        <w:rPr>
          <w:rFonts w:ascii="Calibri" w:eastAsia="Calibri" w:hAnsi="Calibri" w:cs="Calibri"/>
          <w:sz w:val="22"/>
        </w:rPr>
        <w:t xml:space="preserve">trasmesso </w:t>
      </w:r>
      <w:r>
        <w:rPr>
          <w:rFonts w:ascii="Calibri" w:eastAsia="Calibri" w:hAnsi="Calibri" w:cs="Calibri"/>
          <w:sz w:val="22"/>
        </w:rPr>
        <w:t>un parere del M</w:t>
      </w:r>
      <w:r>
        <w:rPr>
          <w:rFonts w:ascii="Calibri" w:eastAsia="Calibri" w:hAnsi="Calibri" w:cs="Calibri"/>
          <w:sz w:val="22"/>
        </w:rPr>
        <w:t xml:space="preserve">inistero delle </w:t>
      </w:r>
      <w:r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nfrastrutture e dei </w:t>
      </w:r>
      <w:r>
        <w:rPr>
          <w:rFonts w:ascii="Calibri" w:eastAsia="Calibri" w:hAnsi="Calibri" w:cs="Calibri"/>
          <w:sz w:val="22"/>
        </w:rPr>
        <w:t>T</w:t>
      </w:r>
      <w:r>
        <w:rPr>
          <w:rFonts w:ascii="Calibri" w:eastAsia="Calibri" w:hAnsi="Calibri" w:cs="Calibri"/>
          <w:sz w:val="22"/>
        </w:rPr>
        <w:t>rasporti</w:t>
      </w:r>
      <w:r>
        <w:rPr>
          <w:rFonts w:ascii="Calibri" w:eastAsia="Calibri" w:hAnsi="Calibri" w:cs="Calibri"/>
          <w:sz w:val="22"/>
        </w:rPr>
        <w:t xml:space="preserve"> sul calendario dei divieti di circolazione, relativamente al trasporto di rifiuti ospedalieri a rischio infettivo.</w:t>
      </w:r>
    </w:p>
    <w:p w14:paraId="77D27C3D" w14:textId="77777777" w:rsidR="004A6DD6" w:rsidRDefault="004A6DD6" w:rsidP="004A6DD6">
      <w:pPr>
        <w:rPr>
          <w:rFonts w:ascii="Calibri" w:eastAsia="Calibri" w:hAnsi="Calibri" w:cs="Calibri"/>
        </w:rPr>
      </w:pPr>
    </w:p>
    <w:p w14:paraId="60F51F0D" w14:textId="613E3CE8" w:rsidR="004A6DD6" w:rsidRDefault="004A6DD6" w:rsidP="004A6D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In particolare, viene chiarito che tale trasporto, eseguito con veicoli di massa complessiva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superiore a 7,5 ton su strade extraurbane nei giorni festivi per l’anno 2020, è </w:t>
      </w:r>
      <w:r w:rsidRPr="004A6DD6">
        <w:rPr>
          <w:rFonts w:ascii="Calibri" w:eastAsia="Calibri" w:hAnsi="Calibri" w:cs="Calibri"/>
          <w:b/>
          <w:bCs/>
          <w:sz w:val="22"/>
        </w:rPr>
        <w:t>esentato dal divieto di circolazione</w:t>
      </w:r>
      <w:r>
        <w:rPr>
          <w:rFonts w:ascii="Calibri" w:eastAsia="Calibri" w:hAnsi="Calibri" w:cs="Calibri"/>
          <w:sz w:val="22"/>
        </w:rPr>
        <w:t xml:space="preserve"> di cui al Decreto MIT 12 dicembre 2019, n.578.</w:t>
      </w:r>
    </w:p>
    <w:p w14:paraId="36B52F55" w14:textId="77777777" w:rsidR="004A6DD6" w:rsidRDefault="004A6DD6" w:rsidP="004A6DD6">
      <w:pPr>
        <w:rPr>
          <w:rFonts w:ascii="Calibri" w:eastAsia="Calibri" w:hAnsi="Calibri" w:cs="Calibri"/>
        </w:rPr>
      </w:pPr>
    </w:p>
    <w:p w14:paraId="5FE5A226" w14:textId="138F97DE" w:rsidR="004A6DD6" w:rsidRDefault="004A6DD6" w:rsidP="004A6D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Il parere del MIT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precisa infatti che il servizio di raccolta, trasporto e smaltimento di rifiuti speciali sanitari e a maggior ragione quelli a rischio infettivo, rientra appieno nella fattispecie dell’art.7 comma 2 lettera g) del citato decreto ministeriale.</w:t>
      </w:r>
      <w:r>
        <w:rPr>
          <w:rFonts w:ascii="Calibri" w:eastAsia="Calibri" w:hAnsi="Calibri" w:cs="Calibri"/>
          <w:sz w:val="22"/>
        </w:rPr>
        <w:t xml:space="preserve"> </w:t>
      </w:r>
    </w:p>
    <w:p w14:paraId="078A7695" w14:textId="77777777" w:rsidR="004A6DD6" w:rsidRDefault="004A6DD6" w:rsidP="004A6DD6">
      <w:pPr>
        <w:rPr>
          <w:rFonts w:ascii="Calibri" w:eastAsia="Calibri" w:hAnsi="Calibri" w:cs="Calibri"/>
        </w:rPr>
      </w:pPr>
    </w:p>
    <w:p w14:paraId="65F3DF62" w14:textId="048A8493" w:rsidR="004A6DD6" w:rsidRDefault="004A6DD6" w:rsidP="004A6D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È necessario tuttavia che a bordo del veicolo vi sia la documentazione comprovante la necessità del trasporto.</w:t>
      </w:r>
    </w:p>
    <w:p w14:paraId="183E2A6F" w14:textId="77777777" w:rsidR="009F47D2" w:rsidRPr="002173D8" w:rsidRDefault="009F47D2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6F8694EF" w14:textId="77777777" w:rsidR="004A6DD6" w:rsidRDefault="004A6DD6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510CB4F2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bookmarkStart w:id="0" w:name="_GoBack"/>
      <w:bookmarkEnd w:id="0"/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733D0D30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9619C7">
        <w:rPr>
          <w:rFonts w:asciiTheme="minorHAnsi" w:hAnsiTheme="minorHAnsi" w:cs="Arial"/>
          <w:sz w:val="22"/>
          <w:szCs w:val="22"/>
        </w:rPr>
        <w:t>25</w:t>
      </w:r>
      <w:r w:rsidR="00E73686" w:rsidRPr="00691177">
        <w:rPr>
          <w:rFonts w:asciiTheme="minorHAnsi" w:hAnsiTheme="minorHAnsi" w:cs="Arial"/>
          <w:sz w:val="22"/>
          <w:szCs w:val="22"/>
        </w:rPr>
        <w:t>/03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EFAA" w14:textId="77777777" w:rsidR="003530A8" w:rsidRDefault="003530A8">
      <w:r>
        <w:separator/>
      </w:r>
    </w:p>
  </w:endnote>
  <w:endnote w:type="continuationSeparator" w:id="0">
    <w:p w14:paraId="689D2BE3" w14:textId="77777777" w:rsidR="003530A8" w:rsidRDefault="0035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D35D" w14:textId="77777777" w:rsidR="003530A8" w:rsidRDefault="003530A8">
      <w:r>
        <w:separator/>
      </w:r>
    </w:p>
  </w:footnote>
  <w:footnote w:type="continuationSeparator" w:id="0">
    <w:p w14:paraId="523F93C3" w14:textId="77777777" w:rsidR="003530A8" w:rsidRDefault="0035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19</cp:revision>
  <cp:lastPrinted>2019-12-30T11:26:00Z</cp:lastPrinted>
  <dcterms:created xsi:type="dcterms:W3CDTF">2020-03-04T16:17:00Z</dcterms:created>
  <dcterms:modified xsi:type="dcterms:W3CDTF">2020-03-25T10:49:00Z</dcterms:modified>
</cp:coreProperties>
</file>