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2D" w:rsidRDefault="00F7422D" w:rsidP="00F7422D">
      <w:pPr>
        <w:rPr>
          <w:b/>
          <w:sz w:val="24"/>
          <w:szCs w:val="24"/>
        </w:rPr>
      </w:pPr>
      <w:r w:rsidRPr="00F7422D">
        <w:rPr>
          <w:b/>
          <w:sz w:val="24"/>
          <w:szCs w:val="24"/>
        </w:rPr>
        <w:t>Emergenza COVID-19 - Accordo nazionale 23 marzo 2020</w:t>
      </w:r>
    </w:p>
    <w:p w:rsidR="00F7422D" w:rsidRPr="00F7422D" w:rsidRDefault="00F7422D" w:rsidP="00F7422D">
      <w:pPr>
        <w:rPr>
          <w:b/>
          <w:szCs w:val="24"/>
        </w:rPr>
      </w:pPr>
      <w:r w:rsidRPr="00F7422D">
        <w:rPr>
          <w:b/>
          <w:szCs w:val="24"/>
        </w:rPr>
        <w:t xml:space="preserve">Proroga versamenti imprese alle Casse Edili, ferie operai, ape e </w:t>
      </w:r>
      <w:proofErr w:type="spellStart"/>
      <w:r w:rsidRPr="00F7422D">
        <w:rPr>
          <w:b/>
          <w:szCs w:val="24"/>
        </w:rPr>
        <w:t>cig</w:t>
      </w:r>
      <w:proofErr w:type="spellEnd"/>
    </w:p>
    <w:p w:rsidR="00F7422D" w:rsidRPr="00F7422D" w:rsidRDefault="00F7422D" w:rsidP="00F7422D">
      <w:pPr>
        <w:rPr>
          <w:b/>
          <w:sz w:val="24"/>
          <w:szCs w:val="24"/>
        </w:rPr>
      </w:pPr>
      <w:bookmarkStart w:id="0" w:name="_GoBack"/>
      <w:bookmarkEnd w:id="0"/>
    </w:p>
    <w:p w:rsidR="00F7422D" w:rsidRDefault="00F7422D" w:rsidP="00F7422D">
      <w:r>
        <w:t xml:space="preserve">Si trasmette, per opportuna immediata informativa, l’accordo sottoscritto in data </w:t>
      </w:r>
      <w:r>
        <w:t>23 marzo 2020</w:t>
      </w:r>
      <w:r>
        <w:t xml:space="preserve"> tra </w:t>
      </w:r>
      <w:proofErr w:type="spellStart"/>
      <w:r>
        <w:t>l’Ance</w:t>
      </w:r>
      <w:proofErr w:type="spellEnd"/>
      <w:r>
        <w:t xml:space="preserve">, le altre Organizzazioni datoriali e </w:t>
      </w:r>
      <w:proofErr w:type="spellStart"/>
      <w:r>
        <w:t>Feneal</w:t>
      </w:r>
      <w:proofErr w:type="spellEnd"/>
      <w:r>
        <w:t xml:space="preserve">- Uil, </w:t>
      </w:r>
      <w:proofErr w:type="spellStart"/>
      <w:r>
        <w:t>Filca</w:t>
      </w:r>
      <w:proofErr w:type="spellEnd"/>
      <w:r>
        <w:t xml:space="preserve"> - Cisl e </w:t>
      </w:r>
      <w:proofErr w:type="spellStart"/>
      <w:r>
        <w:t>Fillea</w:t>
      </w:r>
      <w:proofErr w:type="spellEnd"/>
      <w:r>
        <w:t>- Cgil.</w:t>
      </w:r>
    </w:p>
    <w:p w:rsidR="00F7422D" w:rsidRDefault="00F7422D" w:rsidP="00F7422D"/>
    <w:p w:rsidR="00F7422D" w:rsidRDefault="00F7422D" w:rsidP="00F7422D">
      <w:r>
        <w:t xml:space="preserve">L’accordo prevede, in particolare, </w:t>
      </w:r>
    </w:p>
    <w:p w:rsidR="00F7422D" w:rsidRDefault="00F7422D" w:rsidP="00F7422D">
      <w:r>
        <w:t>- la proroga dei versamenti previsti a carico delle imprese verso le Casse Edili, per il periodo di competenza febbraio e marzo 2020, alla data del 31 maggio 2020; lo stesso avverrà per le rateizzazioni in essere;</w:t>
      </w:r>
    </w:p>
    <w:p w:rsidR="00F7422D" w:rsidRDefault="00F7422D" w:rsidP="00F7422D">
      <w:r>
        <w:t>-  l’anticipazione da parte delle Casse Edili agli operai, del pagamento del trattamento economico accantonato per ferie;</w:t>
      </w:r>
    </w:p>
    <w:p w:rsidR="00F7422D" w:rsidRDefault="00F7422D" w:rsidP="00F7422D">
      <w:r>
        <w:t>-  l’anticipazione dei tempi previsti per l’erogazione dell’anzianità professionale edile maturata a far data dal primo aprile 2020.</w:t>
      </w:r>
    </w:p>
    <w:p w:rsidR="00F7422D" w:rsidRDefault="00F7422D" w:rsidP="00F7422D"/>
    <w:p w:rsidR="00F7422D" w:rsidRDefault="00F7422D" w:rsidP="00F7422D">
      <w:r>
        <w:t xml:space="preserve">Alla </w:t>
      </w:r>
      <w:proofErr w:type="spellStart"/>
      <w:r>
        <w:t>Cnce</w:t>
      </w:r>
      <w:proofErr w:type="spellEnd"/>
      <w:r>
        <w:t xml:space="preserve"> è affidato il compito di rendere alle Casse Edili tutte le necessarie indicazioni operative.</w:t>
      </w:r>
    </w:p>
    <w:p w:rsidR="00F7422D" w:rsidRDefault="00F7422D" w:rsidP="00F7422D"/>
    <w:p w:rsidR="00F7422D" w:rsidRDefault="00F7422D" w:rsidP="00F7422D">
      <w:r>
        <w:t xml:space="preserve">Si rileva, altresì, che le parti hanno anche concordato di demandare al </w:t>
      </w:r>
      <w:proofErr w:type="spellStart"/>
      <w:r>
        <w:t>Sanedil</w:t>
      </w:r>
      <w:proofErr w:type="spellEnd"/>
      <w:r>
        <w:t xml:space="preserve"> di effettuare un intervento solidaristico urgente per la lotta al contagio da COVID 19 e di provvedere, se possibile, all’acquisto di mascherine idonee all’attività lavorativa da distribuire a tutti i lavoratori edili.</w:t>
      </w:r>
    </w:p>
    <w:p w:rsidR="00F7422D" w:rsidRDefault="00F7422D" w:rsidP="00F7422D"/>
    <w:p w:rsidR="002C19F5" w:rsidRDefault="00F7422D" w:rsidP="00F7422D">
      <w:r>
        <w:t>Si fa riserva di ulteriori indicazioni</w:t>
      </w:r>
    </w:p>
    <w:sectPr w:rsidR="002C19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D"/>
    <w:rsid w:val="002C19F5"/>
    <w:rsid w:val="00F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9804A-4AE7-41AB-94DB-028B298F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90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005">
              <w:marLeft w:val="150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49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115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Di Matteo</dc:creator>
  <cp:keywords/>
  <dc:description/>
  <cp:lastModifiedBy>Sabina Di Matteo</cp:lastModifiedBy>
  <cp:revision>1</cp:revision>
  <dcterms:created xsi:type="dcterms:W3CDTF">2020-03-25T12:15:00Z</dcterms:created>
  <dcterms:modified xsi:type="dcterms:W3CDTF">2020-03-25T12:19:00Z</dcterms:modified>
</cp:coreProperties>
</file>