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58DF2" w14:textId="3EE95DC5" w:rsidR="00D85961" w:rsidRPr="005668CC" w:rsidRDefault="00952E48" w:rsidP="00D85961">
      <w:pPr>
        <w:shd w:val="clear" w:color="auto" w:fill="FFFFFF"/>
        <w:textAlignment w:val="baseline"/>
        <w:rPr>
          <w:rFonts w:ascii="Calibri" w:hAnsi="Calibri" w:cs="Calibri"/>
          <w:color w:val="000000"/>
          <w:sz w:val="21"/>
          <w:szCs w:val="21"/>
        </w:rPr>
      </w:pPr>
      <w:r w:rsidRPr="00691177">
        <w:rPr>
          <w:rFonts w:asciiTheme="minorHAnsi" w:eastAsia="Calibri" w:hAnsiTheme="minorHAnsi"/>
          <w:b/>
          <w:bCs/>
          <w:noProof/>
          <w:sz w:val="22"/>
          <w:szCs w:val="22"/>
          <w:lang w:eastAsia="en-US"/>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D85961">
        <w:rPr>
          <w:rFonts w:ascii="Calibri" w:hAnsi="Calibri" w:cs="Calibri"/>
          <w:b/>
          <w:bCs/>
          <w:color w:val="000000"/>
          <w:sz w:val="21"/>
          <w:szCs w:val="21"/>
          <w:bdr w:val="none" w:sz="0" w:space="0" w:color="auto" w:frame="1"/>
        </w:rPr>
        <w:t xml:space="preserve">Emergenza COVID-19. </w:t>
      </w:r>
      <w:r w:rsidR="00D85961" w:rsidRPr="005668CC">
        <w:rPr>
          <w:rFonts w:ascii="Calibri" w:hAnsi="Calibri" w:cs="Calibri"/>
          <w:b/>
          <w:bCs/>
          <w:color w:val="000000"/>
          <w:sz w:val="21"/>
          <w:szCs w:val="21"/>
          <w:bdr w:val="none" w:sz="0" w:space="0" w:color="auto" w:frame="1"/>
        </w:rPr>
        <w:t>S</w:t>
      </w:r>
      <w:r w:rsidR="00D85961">
        <w:rPr>
          <w:rFonts w:ascii="Calibri" w:hAnsi="Calibri" w:cs="Calibri"/>
          <w:b/>
          <w:bCs/>
          <w:color w:val="000000"/>
          <w:sz w:val="21"/>
          <w:szCs w:val="21"/>
          <w:bdr w:val="none" w:sz="0" w:space="0" w:color="auto" w:frame="1"/>
        </w:rPr>
        <w:t>icilia</w:t>
      </w:r>
      <w:r w:rsidR="00D85961" w:rsidRPr="005668CC">
        <w:rPr>
          <w:rFonts w:ascii="Calibri" w:hAnsi="Calibri" w:cs="Calibri"/>
          <w:b/>
          <w:bCs/>
          <w:color w:val="000000"/>
          <w:sz w:val="21"/>
          <w:szCs w:val="21"/>
          <w:bdr w:val="none" w:sz="0" w:space="0" w:color="auto" w:frame="1"/>
        </w:rPr>
        <w:t xml:space="preserve"> e S</w:t>
      </w:r>
      <w:r w:rsidR="00D85961">
        <w:rPr>
          <w:rFonts w:ascii="Calibri" w:hAnsi="Calibri" w:cs="Calibri"/>
          <w:b/>
          <w:bCs/>
          <w:color w:val="000000"/>
          <w:sz w:val="21"/>
          <w:szCs w:val="21"/>
          <w:bdr w:val="none" w:sz="0" w:space="0" w:color="auto" w:frame="1"/>
        </w:rPr>
        <w:t>ardegna: d</w:t>
      </w:r>
      <w:r w:rsidR="00D85961" w:rsidRPr="005668CC">
        <w:rPr>
          <w:rFonts w:ascii="Calibri" w:hAnsi="Calibri" w:cs="Calibri"/>
          <w:b/>
          <w:bCs/>
          <w:color w:val="000000"/>
          <w:sz w:val="21"/>
          <w:szCs w:val="21"/>
          <w:bdr w:val="none" w:sz="0" w:space="0" w:color="auto" w:frame="1"/>
        </w:rPr>
        <w:t xml:space="preserve">isposizioni sul trasporto di merci </w:t>
      </w:r>
    </w:p>
    <w:p w14:paraId="04F4CEBC" w14:textId="2C734A2B" w:rsidR="001F57A6" w:rsidRPr="001F57A6" w:rsidRDefault="001F57A6" w:rsidP="002043B0">
      <w:pPr>
        <w:jc w:val="both"/>
        <w:rPr>
          <w:rFonts w:asciiTheme="minorHAnsi" w:eastAsia="Calibri" w:hAnsiTheme="minorHAnsi"/>
          <w:b/>
          <w:bCs/>
          <w:noProof/>
          <w:sz w:val="22"/>
          <w:szCs w:val="22"/>
          <w:lang w:eastAsia="en-US"/>
        </w:rPr>
      </w:pPr>
    </w:p>
    <w:p w14:paraId="2D8D5E80" w14:textId="3EABB912" w:rsidR="00A96510" w:rsidRPr="00A96510" w:rsidRDefault="00A96510" w:rsidP="00A96510">
      <w:pPr>
        <w:ind w:left="142"/>
        <w:jc w:val="both"/>
        <w:rPr>
          <w:rFonts w:asciiTheme="minorHAnsi" w:eastAsia="Calibri" w:hAnsiTheme="minorHAnsi"/>
          <w:b/>
          <w:bCs/>
          <w:noProof/>
          <w:sz w:val="22"/>
          <w:szCs w:val="22"/>
          <w:lang w:eastAsia="en-US"/>
        </w:rPr>
      </w:pPr>
    </w:p>
    <w:p w14:paraId="192A4548" w14:textId="236F2952" w:rsidR="00FC4498" w:rsidRPr="00A96510" w:rsidRDefault="00FC4498" w:rsidP="00A96510">
      <w:pPr>
        <w:ind w:left="142"/>
        <w:jc w:val="both"/>
        <w:rPr>
          <w:rFonts w:asciiTheme="minorHAnsi" w:eastAsia="Calibri" w:hAnsiTheme="minorHAnsi"/>
          <w:b/>
          <w:bCs/>
          <w:noProof/>
          <w:sz w:val="22"/>
          <w:szCs w:val="22"/>
          <w:lang w:eastAsia="en-US"/>
        </w:rPr>
      </w:pPr>
    </w:p>
    <w:p w14:paraId="2CEB1966" w14:textId="77777777" w:rsidR="00D85961" w:rsidRPr="005668CC" w:rsidRDefault="00D85961" w:rsidP="00D85961">
      <w:pPr>
        <w:shd w:val="clear" w:color="auto" w:fill="FFFFFF"/>
        <w:textAlignment w:val="baseline"/>
        <w:rPr>
          <w:rFonts w:ascii="Calibri" w:hAnsi="Calibri" w:cs="Calibri"/>
          <w:color w:val="000000"/>
          <w:sz w:val="21"/>
          <w:szCs w:val="21"/>
        </w:rPr>
      </w:pPr>
      <w:r w:rsidRPr="005668CC">
        <w:rPr>
          <w:rFonts w:ascii="Calibri" w:hAnsi="Calibri" w:cs="Calibri"/>
          <w:color w:val="000000"/>
          <w:sz w:val="21"/>
          <w:szCs w:val="21"/>
          <w:bdr w:val="none" w:sz="0" w:space="0" w:color="auto" w:frame="1"/>
        </w:rPr>
        <w:t xml:space="preserve">Comunicato </w:t>
      </w:r>
      <w:r w:rsidRPr="00D85961">
        <w:rPr>
          <w:rFonts w:ascii="Calibri" w:hAnsi="Calibri" w:cs="Calibri"/>
          <w:color w:val="000000"/>
          <w:sz w:val="21"/>
          <w:szCs w:val="21"/>
          <w:bdr w:val="none" w:sz="0" w:space="0" w:color="auto" w:frame="1"/>
        </w:rPr>
        <w:t xml:space="preserve">di </w:t>
      </w:r>
      <w:r w:rsidRPr="005668CC">
        <w:rPr>
          <w:rFonts w:ascii="Calibri" w:hAnsi="Calibri" w:cs="Calibri"/>
          <w:color w:val="000000"/>
          <w:sz w:val="21"/>
          <w:szCs w:val="21"/>
          <w:bdr w:val="none" w:sz="0" w:space="0" w:color="auto" w:frame="1"/>
        </w:rPr>
        <w:t>ANITA</w:t>
      </w:r>
    </w:p>
    <w:p w14:paraId="3AED417C" w14:textId="3AF5F662" w:rsidR="00A96510" w:rsidRDefault="00A96510" w:rsidP="00A96510">
      <w:pPr>
        <w:ind w:left="142"/>
        <w:jc w:val="both"/>
        <w:rPr>
          <w:rFonts w:asciiTheme="minorHAnsi" w:hAnsiTheme="minorHAnsi"/>
          <w:b/>
          <w:bCs/>
          <w:sz w:val="22"/>
          <w:szCs w:val="22"/>
        </w:rPr>
      </w:pPr>
    </w:p>
    <w:p w14:paraId="08F9DA42" w14:textId="77777777" w:rsidR="00A96510" w:rsidRPr="00A96510" w:rsidRDefault="00A96510" w:rsidP="00A96510">
      <w:pPr>
        <w:ind w:left="142"/>
        <w:jc w:val="both"/>
        <w:rPr>
          <w:rFonts w:asciiTheme="minorHAnsi" w:hAnsiTheme="minorHAnsi"/>
          <w:b/>
          <w:bCs/>
          <w:sz w:val="22"/>
          <w:szCs w:val="22"/>
        </w:rPr>
      </w:pPr>
    </w:p>
    <w:p w14:paraId="4CC05542"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 xml:space="preserve">ANITA ha diffuso un comunicato </w:t>
      </w:r>
      <w:r>
        <w:rPr>
          <w:rFonts w:ascii="Calibri" w:hAnsi="Calibri" w:cs="Calibri"/>
          <w:color w:val="000000"/>
          <w:sz w:val="21"/>
          <w:szCs w:val="21"/>
          <w:bdr w:val="none" w:sz="0" w:space="0" w:color="auto" w:frame="1"/>
          <w:shd w:val="clear" w:color="auto" w:fill="FFFFFF"/>
        </w:rPr>
        <w:t>inerente</w:t>
      </w:r>
      <w:r w:rsidRPr="005668CC">
        <w:rPr>
          <w:rFonts w:ascii="Calibri" w:hAnsi="Calibri" w:cs="Calibri"/>
          <w:color w:val="000000"/>
          <w:sz w:val="21"/>
          <w:szCs w:val="21"/>
          <w:bdr w:val="none" w:sz="0" w:space="0" w:color="auto" w:frame="1"/>
          <w:shd w:val="clear" w:color="auto" w:fill="FFFFFF"/>
        </w:rPr>
        <w:t xml:space="preserve"> alle recenti disposizioni in materia di trasporto merci verso e dalla Sicilia e Sardegna</w:t>
      </w:r>
      <w:r>
        <w:rPr>
          <w:rFonts w:ascii="Calibri" w:hAnsi="Calibri" w:cs="Calibri"/>
          <w:color w:val="000000"/>
          <w:sz w:val="21"/>
          <w:szCs w:val="21"/>
          <w:bdr w:val="none" w:sz="0" w:space="0" w:color="auto" w:frame="1"/>
          <w:shd w:val="clear" w:color="auto" w:fill="FFFFFF"/>
        </w:rPr>
        <w:t xml:space="preserve">. </w:t>
      </w:r>
      <w:r w:rsidRPr="005668CC">
        <w:rPr>
          <w:rFonts w:ascii="Calibri" w:hAnsi="Calibri" w:cs="Calibri"/>
          <w:color w:val="000000"/>
          <w:sz w:val="21"/>
          <w:szCs w:val="21"/>
          <w:bdr w:val="none" w:sz="0" w:space="0" w:color="auto" w:frame="1"/>
          <w:shd w:val="clear" w:color="auto" w:fill="FFFFFF"/>
        </w:rPr>
        <w:t> </w:t>
      </w:r>
    </w:p>
    <w:p w14:paraId="09939EAB" w14:textId="77777777" w:rsidR="00D85961" w:rsidRDefault="00D85961" w:rsidP="00D85961">
      <w:pPr>
        <w:jc w:val="both"/>
        <w:textAlignment w:val="baseline"/>
        <w:rPr>
          <w:rFonts w:ascii="Calibri" w:hAnsi="Calibri" w:cs="Calibri"/>
          <w:color w:val="000000"/>
          <w:sz w:val="21"/>
          <w:szCs w:val="21"/>
          <w:bdr w:val="none" w:sz="0" w:space="0" w:color="auto" w:frame="1"/>
          <w:shd w:val="clear" w:color="auto" w:fill="FFFFFF"/>
        </w:rPr>
      </w:pPr>
    </w:p>
    <w:p w14:paraId="7F3AC9DA"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Di seguito il contenuto del comunicato: </w:t>
      </w:r>
    </w:p>
    <w:p w14:paraId="0D5EB832"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br/>
      </w:r>
    </w:p>
    <w:p w14:paraId="05CCFD5B" w14:textId="77777777" w:rsidR="00D85961" w:rsidRPr="005668CC" w:rsidRDefault="00D85961" w:rsidP="00D85961">
      <w:pPr>
        <w:jc w:val="both"/>
        <w:textAlignment w:val="baseline"/>
        <w:rPr>
          <w:rFonts w:ascii="Calibri" w:hAnsi="Calibri" w:cs="Calibri"/>
          <w:b/>
          <w:bCs/>
          <w:color w:val="000000"/>
          <w:sz w:val="21"/>
          <w:szCs w:val="21"/>
          <w:bdr w:val="none" w:sz="0" w:space="0" w:color="auto" w:frame="1"/>
          <w:shd w:val="clear" w:color="auto" w:fill="FFFFFF"/>
        </w:rPr>
      </w:pPr>
      <w:r w:rsidRPr="005668CC">
        <w:rPr>
          <w:rFonts w:ascii="Calibri" w:hAnsi="Calibri" w:cs="Calibri"/>
          <w:b/>
          <w:bCs/>
          <w:color w:val="000000"/>
          <w:sz w:val="21"/>
          <w:szCs w:val="21"/>
          <w:bdr w:val="none" w:sz="0" w:space="0" w:color="auto" w:frame="1"/>
          <w:shd w:val="clear" w:color="auto" w:fill="FFFFFF"/>
        </w:rPr>
        <w:t>SICILIA</w:t>
      </w:r>
    </w:p>
    <w:p w14:paraId="24203F76" w14:textId="77777777" w:rsidR="00D85961" w:rsidRDefault="00D85961" w:rsidP="00D85961">
      <w:pPr>
        <w:textAlignment w:val="baseline"/>
        <w:rPr>
          <w:rFonts w:ascii="Calibri" w:hAnsi="Calibri" w:cs="Calibri"/>
          <w:color w:val="000000"/>
          <w:sz w:val="21"/>
          <w:szCs w:val="21"/>
          <w:bdr w:val="none" w:sz="0" w:space="0" w:color="auto" w:frame="1"/>
          <w:shd w:val="clear" w:color="auto" w:fill="FFFFFF"/>
        </w:rPr>
      </w:pPr>
    </w:p>
    <w:p w14:paraId="042F5C93" w14:textId="77777777" w:rsidR="00D85961" w:rsidRPr="005668CC" w:rsidRDefault="00D85961" w:rsidP="00D85961">
      <w:pPr>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 xml:space="preserve">Con decreto 118/20 a firma della Ministra dei trasporti, </w:t>
      </w:r>
      <w:r w:rsidRPr="005668CC">
        <w:rPr>
          <w:rFonts w:ascii="Calibri" w:hAnsi="Calibri" w:cs="Calibri"/>
          <w:b/>
          <w:bCs/>
          <w:color w:val="000000"/>
          <w:sz w:val="21"/>
          <w:szCs w:val="21"/>
          <w:bdr w:val="none" w:sz="0" w:space="0" w:color="auto" w:frame="1"/>
          <w:shd w:val="clear" w:color="auto" w:fill="FFFFFF"/>
        </w:rPr>
        <w:t>allegato</w:t>
      </w:r>
      <w:r w:rsidRPr="005668CC">
        <w:rPr>
          <w:rFonts w:ascii="Calibri" w:hAnsi="Calibri" w:cs="Calibri"/>
          <w:color w:val="000000"/>
          <w:sz w:val="21"/>
          <w:szCs w:val="21"/>
          <w:bdr w:val="none" w:sz="0" w:space="0" w:color="auto" w:frame="1"/>
          <w:shd w:val="clear" w:color="auto" w:fill="FFFFFF"/>
        </w:rPr>
        <w:t>, è stata prevista la sospensione dei collegamenti e dei trasporti ordinari delle persone da e per la Sicilia.</w:t>
      </w:r>
    </w:p>
    <w:p w14:paraId="27FF2A8D" w14:textId="77777777" w:rsidR="00D85961"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Regolare, invece, il trasporto marittimo delle merci, anche se viene raccomandato il trasporto combinato non-accompagnato (art. 2).</w:t>
      </w:r>
    </w:p>
    <w:p w14:paraId="03103114"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F03FA4">
        <w:rPr>
          <w:rFonts w:ascii="Calibri" w:hAnsi="Calibri" w:cs="Calibri"/>
          <w:color w:val="000000"/>
          <w:sz w:val="21"/>
          <w:szCs w:val="21"/>
          <w:bdr w:val="none" w:sz="0" w:space="0" w:color="auto" w:frame="1"/>
          <w:shd w:val="clear" w:color="auto" w:fill="FFFFFF"/>
        </w:rPr>
        <w:t xml:space="preserve">Con Ordinanza n.5 del 13 marzo della Regione, </w:t>
      </w:r>
      <w:r w:rsidRPr="00F03FA4">
        <w:rPr>
          <w:rFonts w:ascii="Calibri" w:hAnsi="Calibri" w:cs="Calibri"/>
          <w:b/>
          <w:bCs/>
          <w:color w:val="000000"/>
          <w:sz w:val="21"/>
          <w:szCs w:val="21"/>
          <w:bdr w:val="none" w:sz="0" w:space="0" w:color="auto" w:frame="1"/>
          <w:shd w:val="clear" w:color="auto" w:fill="FFFFFF"/>
        </w:rPr>
        <w:t>allegata</w:t>
      </w:r>
      <w:r>
        <w:rPr>
          <w:rFonts w:ascii="Calibri" w:hAnsi="Calibri" w:cs="Calibri"/>
          <w:color w:val="000000"/>
          <w:sz w:val="21"/>
          <w:szCs w:val="21"/>
          <w:bdr w:val="none" w:sz="0" w:space="0" w:color="auto" w:frame="1"/>
          <w:shd w:val="clear" w:color="auto" w:fill="FFFFFF"/>
        </w:rPr>
        <w:t xml:space="preserve">, </w:t>
      </w:r>
      <w:r w:rsidRPr="00F03FA4">
        <w:rPr>
          <w:rFonts w:ascii="Calibri" w:hAnsi="Calibri" w:cs="Calibri"/>
          <w:color w:val="000000"/>
          <w:sz w:val="21"/>
          <w:szCs w:val="21"/>
          <w:bdr w:val="none" w:sz="0" w:space="0" w:color="auto" w:frame="1"/>
          <w:shd w:val="clear" w:color="auto" w:fill="FFFFFF"/>
        </w:rPr>
        <w:t>sono state dettate le procedure di autorizzazione delle persone in transito da e per la Sicilia.</w:t>
      </w:r>
    </w:p>
    <w:p w14:paraId="1F37752E" w14:textId="77777777" w:rsidR="00D85961" w:rsidRPr="005668CC" w:rsidRDefault="00D85961" w:rsidP="00D85961">
      <w:pPr>
        <w:jc w:val="both"/>
        <w:textAlignment w:val="baseline"/>
        <w:rPr>
          <w:rFonts w:ascii="Calibri" w:hAnsi="Calibri" w:cs="Calibri"/>
          <w:color w:val="1C2024"/>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L’obiettivo delle misure inserite nel Decreto è quello di contrastare il diffondersi dell’emergenza epidemiologica da COVID-19, limitando al massimo il rischio di possibili fonti di contagio provenienti dall’esterno della Sicilia.</w:t>
      </w:r>
    </w:p>
    <w:p w14:paraId="2D971FEF" w14:textId="77777777" w:rsidR="00D85961" w:rsidRPr="005668CC" w:rsidRDefault="00D85961" w:rsidP="00D85961">
      <w:pPr>
        <w:jc w:val="both"/>
        <w:textAlignment w:val="baseline"/>
        <w:rPr>
          <w:rFonts w:ascii="Calibri" w:hAnsi="Calibri" w:cs="Calibri"/>
          <w:color w:val="1C2024"/>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Nel decreto, si specifica che le persone possono viaggiare su navi adibite al trasporto merci esclusivamente per dimostrate ed improrogabili esigenze, previa autorizzazione del Presidente della Regione.</w:t>
      </w:r>
    </w:p>
    <w:p w14:paraId="19B0E37A" w14:textId="77777777" w:rsidR="00D85961" w:rsidRPr="005668CC" w:rsidRDefault="00D85961" w:rsidP="00D85961">
      <w:pPr>
        <w:jc w:val="both"/>
        <w:textAlignment w:val="baseline"/>
        <w:rPr>
          <w:rFonts w:ascii="Calibri" w:hAnsi="Calibri" w:cs="Calibri"/>
          <w:color w:val="1C2024"/>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Sono consentiti gli spostamenti via mare per i passeggeri da Messina per Villa San Giovanni e Reggio Calabria e viceversa, per comprovate esigenze di lavoro, di salute o per situazioni di necessità. </w:t>
      </w:r>
    </w:p>
    <w:p w14:paraId="32137605" w14:textId="77777777" w:rsidR="00D85961" w:rsidRPr="005668CC" w:rsidRDefault="00D85961" w:rsidP="00D85961">
      <w:pPr>
        <w:jc w:val="both"/>
        <w:textAlignment w:val="baseline"/>
        <w:rPr>
          <w:rFonts w:ascii="Calibri" w:hAnsi="Calibri" w:cs="Calibri"/>
          <w:color w:val="1C2024"/>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Segnaliamo che per garantire prioritariamente la distribuzione della filiera sanitaria e di quella agro-alimentare, le imprese della grande distribuzione devono predisporre nelle aree di stoccaggio servizi igienici, anche amovibili, per assistere gli autotrasportatori. </w:t>
      </w:r>
    </w:p>
    <w:p w14:paraId="2FA36839" w14:textId="77777777" w:rsidR="00D85961" w:rsidRPr="005668CC" w:rsidRDefault="00D85961" w:rsidP="00D85961">
      <w:pPr>
        <w:shd w:val="clear" w:color="auto" w:fill="FFFFFF"/>
        <w:textAlignment w:val="baseline"/>
        <w:rPr>
          <w:rFonts w:ascii="Calibri" w:hAnsi="Calibri" w:cs="Calibri"/>
          <w:color w:val="000000"/>
          <w:sz w:val="21"/>
          <w:szCs w:val="21"/>
        </w:rPr>
      </w:pPr>
      <w:r w:rsidRPr="005668CC">
        <w:rPr>
          <w:rFonts w:ascii="Calibri" w:hAnsi="Calibri" w:cs="Calibri"/>
          <w:color w:val="000000"/>
          <w:sz w:val="21"/>
          <w:szCs w:val="21"/>
          <w:bdr w:val="none" w:sz="0" w:space="0" w:color="auto" w:frame="1"/>
        </w:rPr>
        <w:t>Tali disposizioni hanno validità fino al 25 marzo 2020.</w:t>
      </w:r>
    </w:p>
    <w:p w14:paraId="2AE21459" w14:textId="77777777" w:rsidR="00D85961" w:rsidRPr="005668CC" w:rsidRDefault="00D85961" w:rsidP="00D85961">
      <w:pPr>
        <w:shd w:val="clear" w:color="auto" w:fill="FFFFFF"/>
        <w:textAlignment w:val="baseline"/>
        <w:rPr>
          <w:rFonts w:ascii="Calibri" w:hAnsi="Calibri" w:cs="Calibri"/>
          <w:color w:val="000000"/>
          <w:sz w:val="21"/>
          <w:szCs w:val="21"/>
        </w:rPr>
      </w:pPr>
      <w:r w:rsidRPr="005668CC">
        <w:rPr>
          <w:rFonts w:ascii="Calibri" w:hAnsi="Calibri" w:cs="Calibri"/>
          <w:color w:val="1C2024"/>
          <w:sz w:val="21"/>
          <w:szCs w:val="21"/>
          <w:bdr w:val="none" w:sz="0" w:space="0" w:color="auto" w:frame="1"/>
        </w:rPr>
        <w:br/>
      </w:r>
    </w:p>
    <w:p w14:paraId="3E33524E" w14:textId="77777777" w:rsidR="00D85961" w:rsidRPr="005668CC" w:rsidRDefault="00D85961" w:rsidP="00D85961">
      <w:pPr>
        <w:jc w:val="both"/>
        <w:textAlignment w:val="baseline"/>
        <w:rPr>
          <w:rFonts w:ascii="Calibri" w:hAnsi="Calibri" w:cs="Calibri"/>
          <w:b/>
          <w:bCs/>
          <w:color w:val="1C2024"/>
          <w:sz w:val="21"/>
          <w:szCs w:val="21"/>
          <w:bdr w:val="none" w:sz="0" w:space="0" w:color="auto" w:frame="1"/>
          <w:shd w:val="clear" w:color="auto" w:fill="FFFFFF"/>
        </w:rPr>
      </w:pPr>
      <w:r w:rsidRPr="005668CC">
        <w:rPr>
          <w:rFonts w:ascii="Calibri" w:hAnsi="Calibri" w:cs="Calibri"/>
          <w:b/>
          <w:bCs/>
          <w:color w:val="000000"/>
          <w:sz w:val="21"/>
          <w:szCs w:val="21"/>
          <w:bdr w:val="none" w:sz="0" w:space="0" w:color="auto" w:frame="1"/>
          <w:shd w:val="clear" w:color="auto" w:fill="FFFFFF"/>
        </w:rPr>
        <w:t>SARDEGNA</w:t>
      </w:r>
    </w:p>
    <w:p w14:paraId="51E9481C" w14:textId="77777777" w:rsidR="00D85961" w:rsidRDefault="00D85961" w:rsidP="00D85961">
      <w:pPr>
        <w:jc w:val="both"/>
        <w:textAlignment w:val="baseline"/>
        <w:rPr>
          <w:rFonts w:ascii="Calibri" w:hAnsi="Calibri" w:cs="Calibri"/>
          <w:color w:val="000000"/>
          <w:sz w:val="21"/>
          <w:szCs w:val="21"/>
          <w:bdr w:val="none" w:sz="0" w:space="0" w:color="auto" w:frame="1"/>
          <w:shd w:val="clear" w:color="auto" w:fill="FFFFFF"/>
        </w:rPr>
      </w:pPr>
    </w:p>
    <w:p w14:paraId="7D8048D6"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Su richiesta della Regione Sardegna, è stato adottato il Decreto del MIT/</w:t>
      </w:r>
      <w:proofErr w:type="spellStart"/>
      <w:r w:rsidRPr="005668CC">
        <w:rPr>
          <w:rFonts w:ascii="Calibri" w:hAnsi="Calibri" w:cs="Calibri"/>
          <w:color w:val="000000"/>
          <w:sz w:val="21"/>
          <w:szCs w:val="21"/>
          <w:bdr w:val="none" w:sz="0" w:space="0" w:color="auto" w:frame="1"/>
          <w:shd w:val="clear" w:color="auto" w:fill="FFFFFF"/>
        </w:rPr>
        <w:t>Minsalute</w:t>
      </w:r>
      <w:proofErr w:type="spellEnd"/>
      <w:r w:rsidRPr="005668CC">
        <w:rPr>
          <w:rFonts w:ascii="Calibri" w:hAnsi="Calibri" w:cs="Calibri"/>
          <w:color w:val="000000"/>
          <w:sz w:val="21"/>
          <w:szCs w:val="21"/>
          <w:bdr w:val="none" w:sz="0" w:space="0" w:color="auto" w:frame="1"/>
          <w:shd w:val="clear" w:color="auto" w:fill="FFFFFF"/>
        </w:rPr>
        <w:t xml:space="preserve"> n.117 del 14 marzo 2020 – </w:t>
      </w:r>
      <w:r w:rsidRPr="005668CC">
        <w:rPr>
          <w:rFonts w:ascii="Calibri" w:hAnsi="Calibri" w:cs="Calibri"/>
          <w:b/>
          <w:bCs/>
          <w:color w:val="000000"/>
          <w:sz w:val="21"/>
          <w:szCs w:val="21"/>
          <w:bdr w:val="none" w:sz="0" w:space="0" w:color="auto" w:frame="1"/>
          <w:shd w:val="clear" w:color="auto" w:fill="FFFFFF"/>
        </w:rPr>
        <w:t>allegato</w:t>
      </w:r>
      <w:r w:rsidRPr="005668CC">
        <w:rPr>
          <w:rFonts w:ascii="Calibri" w:hAnsi="Calibri" w:cs="Calibri"/>
          <w:color w:val="000000"/>
          <w:sz w:val="21"/>
          <w:szCs w:val="21"/>
          <w:bdr w:val="none" w:sz="0" w:space="0" w:color="auto" w:frame="1"/>
          <w:shd w:val="clear" w:color="auto" w:fill="FFFFFF"/>
        </w:rPr>
        <w:t> – che ha dettato limitazioni nei collegamenti con la Sardegna. </w:t>
      </w:r>
    </w:p>
    <w:p w14:paraId="3D7744CF"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 xml:space="preserve">Con Ordinanza n. 9 del 14 marzo della Regione Sardegna, </w:t>
      </w:r>
      <w:r w:rsidRPr="00F03FA4">
        <w:rPr>
          <w:rFonts w:ascii="Calibri" w:hAnsi="Calibri" w:cs="Calibri"/>
          <w:b/>
          <w:bCs/>
          <w:color w:val="000000"/>
          <w:sz w:val="21"/>
          <w:szCs w:val="21"/>
          <w:bdr w:val="none" w:sz="0" w:space="0" w:color="auto" w:frame="1"/>
          <w:shd w:val="clear" w:color="auto" w:fill="FFFFFF"/>
        </w:rPr>
        <w:t>allegata</w:t>
      </w:r>
      <w:r>
        <w:rPr>
          <w:rFonts w:ascii="Calibri" w:hAnsi="Calibri" w:cs="Calibri"/>
          <w:color w:val="000000"/>
          <w:sz w:val="21"/>
          <w:szCs w:val="21"/>
          <w:bdr w:val="none" w:sz="0" w:space="0" w:color="auto" w:frame="1"/>
          <w:shd w:val="clear" w:color="auto" w:fill="FFFFFF"/>
        </w:rPr>
        <w:t xml:space="preserve">, </w:t>
      </w:r>
      <w:r w:rsidRPr="005668CC">
        <w:rPr>
          <w:rFonts w:ascii="Calibri" w:hAnsi="Calibri" w:cs="Calibri"/>
          <w:color w:val="000000"/>
          <w:sz w:val="21"/>
          <w:szCs w:val="21"/>
          <w:bdr w:val="none" w:sz="0" w:space="0" w:color="auto" w:frame="1"/>
          <w:shd w:val="clear" w:color="auto" w:fill="FFFFFF"/>
        </w:rPr>
        <w:t>sono state dettate le procedure di autorizzazione delle persone in transito da e per la Sardegna.</w:t>
      </w:r>
    </w:p>
    <w:p w14:paraId="239797D6" w14:textId="77777777" w:rsidR="00D85961" w:rsidRPr="005668CC" w:rsidRDefault="00D85961" w:rsidP="00D85961">
      <w:pPr>
        <w:jc w:val="both"/>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Analogamente a quanto avvenuto per la Sicilia, il trasporto marittimo delle merci è garantito, anche se viene raccomandato il trasporto combinato non-accompagnato.</w:t>
      </w:r>
    </w:p>
    <w:p w14:paraId="09A8B008" w14:textId="77777777" w:rsidR="00D85961" w:rsidRPr="005668CC" w:rsidRDefault="00D85961" w:rsidP="00D85961">
      <w:pPr>
        <w:jc w:val="both"/>
        <w:textAlignment w:val="baseline"/>
        <w:rPr>
          <w:rFonts w:ascii="Times" w:hAnsi="Times" w:cs="Times"/>
          <w:color w:val="000000"/>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Tali disposizioni hanno validità fino al 25 marzo 2020.</w:t>
      </w:r>
    </w:p>
    <w:p w14:paraId="2775DABB" w14:textId="09A9650B" w:rsidR="00D85961" w:rsidRDefault="00D85961" w:rsidP="00D85961">
      <w:pPr>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Al fine di sgomberare il campo da qualsiasi dubbio interpretativo riferito alle misure di contrasto e prevenzione della diffusione del Coronavirus nel territorio della Sardegna collegate al trasporto merci, su sollecitazione dei colleghi di Confindustria Sardegna, il Presidente della Regione, Christian Solinas ha emanato, nella giornata del 16 marzo 2020, una nota esplicativa dell’Ordinanza n.9 del 14 marzo scorso (</w:t>
      </w:r>
      <w:r w:rsidRPr="005668CC">
        <w:rPr>
          <w:rFonts w:ascii="Calibri" w:hAnsi="Calibri" w:cs="Calibri"/>
          <w:b/>
          <w:bCs/>
          <w:color w:val="000000"/>
          <w:sz w:val="21"/>
          <w:szCs w:val="21"/>
          <w:bdr w:val="none" w:sz="0" w:space="0" w:color="auto" w:frame="1"/>
          <w:shd w:val="clear" w:color="auto" w:fill="FFFFFF"/>
        </w:rPr>
        <w:t>allegata</w:t>
      </w:r>
      <w:r w:rsidRPr="005668CC">
        <w:rPr>
          <w:rFonts w:ascii="Calibri" w:hAnsi="Calibri" w:cs="Calibri"/>
          <w:color w:val="000000"/>
          <w:sz w:val="21"/>
          <w:szCs w:val="21"/>
          <w:bdr w:val="none" w:sz="0" w:space="0" w:color="auto" w:frame="1"/>
          <w:shd w:val="clear" w:color="auto" w:fill="FFFFFF"/>
        </w:rPr>
        <w:t>).</w:t>
      </w:r>
    </w:p>
    <w:p w14:paraId="42960381" w14:textId="77777777" w:rsidR="00B11A2D" w:rsidRPr="005668CC" w:rsidRDefault="00B11A2D" w:rsidP="00D85961">
      <w:pPr>
        <w:textAlignment w:val="baseline"/>
        <w:rPr>
          <w:rFonts w:ascii="Helvetica" w:hAnsi="Helvetica" w:cs="Helvetica"/>
          <w:color w:val="000000"/>
          <w:sz w:val="18"/>
          <w:szCs w:val="18"/>
          <w:bdr w:val="none" w:sz="0" w:space="0" w:color="auto" w:frame="1"/>
          <w:shd w:val="clear" w:color="auto" w:fill="FFFFFF"/>
        </w:rPr>
      </w:pPr>
      <w:bookmarkStart w:id="0" w:name="_GoBack"/>
      <w:bookmarkEnd w:id="0"/>
    </w:p>
    <w:p w14:paraId="6F54F7C5" w14:textId="77777777" w:rsidR="00D85961" w:rsidRPr="005668CC" w:rsidRDefault="00D85961" w:rsidP="00D85961">
      <w:pPr>
        <w:shd w:val="clear" w:color="auto" w:fill="FFFFFF"/>
        <w:textAlignment w:val="baseline"/>
        <w:rPr>
          <w:rFonts w:ascii="Calibri" w:hAnsi="Calibri" w:cs="Calibri"/>
          <w:color w:val="333333"/>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lastRenderedPageBreak/>
        <w:t>Nel documento si esplicita categoricamente che le esigenze di imbarco degli autisti di mezzi adibiti al trasporto merci rientrano nella fattispecie delle compravate esigenze lavorative o situazioni di necessità, per le quali non è necessaria né l’autorizzazione per ogni singolo viaggio né l’obbligo di permanenza domiciliare, con isolamento fiduciario per 14 giorni successivi, al rientro in Sardegna.</w:t>
      </w:r>
    </w:p>
    <w:p w14:paraId="29B2377B" w14:textId="77777777" w:rsidR="00D85961" w:rsidRPr="005668CC" w:rsidRDefault="00D85961" w:rsidP="00D85961">
      <w:pPr>
        <w:shd w:val="clear" w:color="auto" w:fill="FFFFFF"/>
        <w:textAlignment w:val="baseline"/>
        <w:rPr>
          <w:rFonts w:ascii="Calibri" w:hAnsi="Calibri" w:cs="Calibri"/>
          <w:color w:val="333333"/>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Questa esenzione non è valida nel momento in cui il conducente ha terminato il proprio lavoro di carico e/o distribuzione delle merci sul territorio regionale ed è, come qualsiasi altro cittadino, tenuto ad attenersi ad una “rigorosa permanenza presso il proprio domicilio, evitando qualsiasi forma di contatto con l’esterno”.</w:t>
      </w:r>
    </w:p>
    <w:p w14:paraId="3507275A" w14:textId="77777777" w:rsidR="00D85961" w:rsidRPr="005668CC" w:rsidRDefault="00D85961" w:rsidP="00D85961">
      <w:pPr>
        <w:shd w:val="clear" w:color="auto" w:fill="FFFFFF"/>
        <w:textAlignment w:val="baseline"/>
        <w:rPr>
          <w:rFonts w:ascii="Calibri" w:hAnsi="Calibri" w:cs="Calibri"/>
          <w:color w:val="333333"/>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Non solo, il Presidente Solinas ha anche chiarito che le disposizioni previste dal D.P.C.M dell’8 marzo 2020 si applicano solo ed esclusivamente alle persone fisiche ed è quindi esclusa ogni applicabilità delle misure di contenimento e prevenzione del Coronavirus al transito e trasporto di merci ed a tutta la filiera produttiva.</w:t>
      </w:r>
    </w:p>
    <w:p w14:paraId="6E7D6DFA" w14:textId="77777777" w:rsidR="00D85961" w:rsidRDefault="00D85961" w:rsidP="00D85961">
      <w:pPr>
        <w:shd w:val="clear" w:color="auto" w:fill="FFFFFF"/>
        <w:textAlignment w:val="baseline"/>
        <w:rPr>
          <w:rFonts w:ascii="Calibri" w:hAnsi="Calibri" w:cs="Calibri"/>
          <w:color w:val="000000"/>
          <w:sz w:val="21"/>
          <w:szCs w:val="21"/>
          <w:bdr w:val="none" w:sz="0" w:space="0" w:color="auto" w:frame="1"/>
          <w:shd w:val="clear" w:color="auto" w:fill="FFFFFF"/>
        </w:rPr>
      </w:pPr>
      <w:r w:rsidRPr="005668CC">
        <w:rPr>
          <w:rFonts w:ascii="Calibri" w:hAnsi="Calibri" w:cs="Calibri"/>
          <w:color w:val="000000"/>
          <w:sz w:val="21"/>
          <w:szCs w:val="21"/>
          <w:bdr w:val="none" w:sz="0" w:space="0" w:color="auto" w:frame="1"/>
          <w:shd w:val="clear" w:color="auto" w:fill="FFFFFF"/>
        </w:rPr>
        <w:t>Infine, resta prescritta, secondo quanto previsto dal DPCM del 9 marzo 2020, la compilazione dell’autodichiarazione da rendersi in sedute stante sui moduli in dotazione alle forze di Polizia per comprovare le esigenze lavorative connesse alla guida dei mezzi dedicati al trasporto merci.</w:t>
      </w:r>
    </w:p>
    <w:p w14:paraId="541D062C" w14:textId="5A777ED8" w:rsidR="00E73686" w:rsidRDefault="00E73686" w:rsidP="00A96510">
      <w:pPr>
        <w:autoSpaceDE w:val="0"/>
        <w:autoSpaceDN w:val="0"/>
        <w:adjustRightInd w:val="0"/>
        <w:ind w:left="142"/>
        <w:jc w:val="both"/>
        <w:rPr>
          <w:rFonts w:asciiTheme="minorHAnsi" w:hAnsiTheme="minorHAnsi" w:cs="Tahoma"/>
          <w:b/>
          <w:bCs/>
          <w:sz w:val="22"/>
          <w:szCs w:val="22"/>
        </w:rPr>
      </w:pPr>
    </w:p>
    <w:p w14:paraId="183E2A6F" w14:textId="77777777" w:rsidR="009F47D2" w:rsidRDefault="009F47D2" w:rsidP="002043B0">
      <w:pPr>
        <w:autoSpaceDE w:val="0"/>
        <w:autoSpaceDN w:val="0"/>
        <w:adjustRightInd w:val="0"/>
        <w:jc w:val="both"/>
        <w:rPr>
          <w:rFonts w:asciiTheme="minorHAnsi" w:hAnsiTheme="minorHAnsi" w:cs="Tahoma"/>
          <w:b/>
          <w:bCs/>
          <w:sz w:val="22"/>
          <w:szCs w:val="22"/>
        </w:rPr>
      </w:pPr>
    </w:p>
    <w:p w14:paraId="58C20922" w14:textId="3E608795" w:rsidR="008C1069" w:rsidRPr="00691177" w:rsidRDefault="008C1069" w:rsidP="002043B0">
      <w:pPr>
        <w:autoSpaceDE w:val="0"/>
        <w:autoSpaceDN w:val="0"/>
        <w:adjustRightInd w:val="0"/>
        <w:jc w:val="both"/>
        <w:rPr>
          <w:rFonts w:asciiTheme="minorHAnsi" w:hAnsiTheme="minorHAnsi" w:cs="Tahoma"/>
          <w:b/>
          <w:bCs/>
          <w:sz w:val="22"/>
          <w:szCs w:val="22"/>
        </w:rPr>
      </w:pPr>
      <w:r w:rsidRPr="00691177">
        <w:rPr>
          <w:rFonts w:asciiTheme="minorHAnsi" w:hAnsiTheme="minorHAnsi" w:cs="Tahoma"/>
          <w:b/>
          <w:bCs/>
          <w:sz w:val="22"/>
          <w:szCs w:val="22"/>
        </w:rPr>
        <w:t>Riferimenti:</w:t>
      </w:r>
    </w:p>
    <w:p w14:paraId="26E5523E" w14:textId="77777777" w:rsidR="008C1069" w:rsidRPr="00691177" w:rsidRDefault="008C1069" w:rsidP="002043B0">
      <w:pPr>
        <w:autoSpaceDE w:val="0"/>
        <w:autoSpaceDN w:val="0"/>
        <w:adjustRightInd w:val="0"/>
        <w:jc w:val="both"/>
        <w:rPr>
          <w:rFonts w:asciiTheme="minorHAnsi" w:hAnsiTheme="minorHAnsi" w:cs="Tahoma"/>
          <w:sz w:val="22"/>
          <w:szCs w:val="22"/>
        </w:rPr>
      </w:pPr>
      <w:r w:rsidRPr="00691177">
        <w:rPr>
          <w:rFonts w:asciiTheme="minorHAnsi" w:hAnsiTheme="minorHAnsi" w:cs="Tahoma"/>
          <w:sz w:val="22"/>
          <w:szCs w:val="22"/>
        </w:rPr>
        <w:t xml:space="preserve">Confindustria Umbria - Area Ambiente e Sicurezza – </w:t>
      </w:r>
      <w:hyperlink r:id="rId7" w:history="1">
        <w:r w:rsidRPr="00691177">
          <w:rPr>
            <w:rStyle w:val="Collegamentoipertestuale"/>
            <w:rFonts w:asciiTheme="minorHAnsi" w:hAnsiTheme="minorHAnsi" w:cs="Tahoma"/>
            <w:sz w:val="22"/>
            <w:szCs w:val="22"/>
          </w:rPr>
          <w:t>trasporti@confindustria.umbria.it</w:t>
        </w:r>
      </w:hyperlink>
    </w:p>
    <w:p w14:paraId="4690D5C9" w14:textId="77777777" w:rsidR="008C1069" w:rsidRPr="00691177" w:rsidRDefault="008C1069" w:rsidP="002043B0">
      <w:pPr>
        <w:autoSpaceDE w:val="0"/>
        <w:autoSpaceDN w:val="0"/>
        <w:adjustRightInd w:val="0"/>
        <w:jc w:val="both"/>
        <w:rPr>
          <w:rFonts w:asciiTheme="minorHAnsi" w:hAnsiTheme="minorHAnsi" w:cs="Tahoma"/>
          <w:sz w:val="22"/>
          <w:szCs w:val="22"/>
        </w:rPr>
      </w:pPr>
      <w:r w:rsidRPr="00691177">
        <w:rPr>
          <w:rFonts w:asciiTheme="minorHAnsi" w:hAnsiTheme="minorHAnsi" w:cs="Tahoma"/>
          <w:sz w:val="22"/>
          <w:szCs w:val="22"/>
        </w:rPr>
        <w:t>Dott. Dominici Tel. 0744/443418 - Dott. Di Matteo Tel. 075/5820227</w:t>
      </w:r>
    </w:p>
    <w:p w14:paraId="1F8F609C" w14:textId="2DB127BB" w:rsidR="005368B1" w:rsidRPr="00691177" w:rsidRDefault="005368B1"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004DFEF0" w14:textId="4B39F409" w:rsidR="00496EE7" w:rsidRPr="00691177" w:rsidRDefault="00496EE7"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7D03BF36" w14:textId="608D7384" w:rsidR="00496EE7" w:rsidRDefault="00496EE7"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2D958125" w14:textId="77777777" w:rsidR="008A3087" w:rsidRPr="00691177" w:rsidRDefault="008A3087"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6CFEE0C5" w14:textId="4DD40521" w:rsidR="00FA09FD" w:rsidRPr="00691177" w:rsidRDefault="00FA09FD" w:rsidP="00691177">
      <w:pPr>
        <w:tabs>
          <w:tab w:val="left" w:pos="720"/>
          <w:tab w:val="left" w:pos="900"/>
          <w:tab w:val="left" w:pos="1260"/>
          <w:tab w:val="left" w:pos="5580"/>
          <w:tab w:val="left" w:pos="6120"/>
        </w:tabs>
        <w:ind w:left="142"/>
        <w:jc w:val="right"/>
        <w:rPr>
          <w:rFonts w:asciiTheme="minorHAnsi" w:hAnsiTheme="minorHAnsi" w:cs="Arial"/>
          <w:sz w:val="22"/>
          <w:szCs w:val="22"/>
        </w:rPr>
      </w:pPr>
      <w:r w:rsidRPr="00691177">
        <w:rPr>
          <w:rFonts w:asciiTheme="minorHAnsi" w:hAnsiTheme="minorHAnsi" w:cs="Arial"/>
          <w:sz w:val="22"/>
          <w:szCs w:val="22"/>
        </w:rPr>
        <w:t xml:space="preserve">Pubblicata il </w:t>
      </w:r>
      <w:r w:rsidR="009F47D2">
        <w:rPr>
          <w:rFonts w:asciiTheme="minorHAnsi" w:hAnsiTheme="minorHAnsi" w:cs="Arial"/>
          <w:sz w:val="22"/>
          <w:szCs w:val="22"/>
        </w:rPr>
        <w:t>1</w:t>
      </w:r>
      <w:r w:rsidR="00D85961">
        <w:rPr>
          <w:rFonts w:asciiTheme="minorHAnsi" w:hAnsiTheme="minorHAnsi" w:cs="Arial"/>
          <w:sz w:val="22"/>
          <w:szCs w:val="22"/>
        </w:rPr>
        <w:t>7</w:t>
      </w:r>
      <w:r w:rsidR="00E73686" w:rsidRPr="00691177">
        <w:rPr>
          <w:rFonts w:asciiTheme="minorHAnsi" w:hAnsiTheme="minorHAnsi" w:cs="Arial"/>
          <w:sz w:val="22"/>
          <w:szCs w:val="22"/>
        </w:rPr>
        <w:t>/03</w:t>
      </w:r>
      <w:r w:rsidR="00051C34" w:rsidRPr="00691177">
        <w:rPr>
          <w:rFonts w:asciiTheme="minorHAnsi" w:hAnsiTheme="minorHAnsi" w:cs="Arial"/>
          <w:sz w:val="22"/>
          <w:szCs w:val="22"/>
        </w:rPr>
        <w:t>/2020</w:t>
      </w:r>
    </w:p>
    <w:sectPr w:rsidR="00FA09FD" w:rsidRPr="00691177"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8F45" w14:textId="77777777" w:rsidR="000B3D09" w:rsidRDefault="000B3D09">
      <w:r>
        <w:separator/>
      </w:r>
    </w:p>
  </w:endnote>
  <w:endnote w:type="continuationSeparator" w:id="0">
    <w:p w14:paraId="2AC5F1BD" w14:textId="77777777" w:rsidR="000B3D09" w:rsidRDefault="000B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41A5" w14:textId="77777777" w:rsidR="000B3D09" w:rsidRDefault="000B3D09">
      <w:r>
        <w:separator/>
      </w:r>
    </w:p>
  </w:footnote>
  <w:footnote w:type="continuationSeparator" w:id="0">
    <w:p w14:paraId="7C74905E" w14:textId="77777777" w:rsidR="000B3D09" w:rsidRDefault="000B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7"/>
  </w:num>
  <w:num w:numId="3">
    <w:abstractNumId w:val="5"/>
  </w:num>
  <w:num w:numId="4">
    <w:abstractNumId w:val="22"/>
  </w:num>
  <w:num w:numId="5">
    <w:abstractNumId w:val="24"/>
  </w:num>
  <w:num w:numId="6">
    <w:abstractNumId w:val="6"/>
  </w:num>
  <w:num w:numId="7">
    <w:abstractNumId w:val="13"/>
  </w:num>
  <w:num w:numId="8">
    <w:abstractNumId w:val="19"/>
  </w:num>
  <w:num w:numId="9">
    <w:abstractNumId w:val="16"/>
  </w:num>
  <w:num w:numId="10">
    <w:abstractNumId w:val="8"/>
  </w:num>
  <w:num w:numId="11">
    <w:abstractNumId w:val="23"/>
  </w:num>
  <w:num w:numId="12">
    <w:abstractNumId w:val="10"/>
  </w:num>
  <w:num w:numId="13">
    <w:abstractNumId w:val="9"/>
  </w:num>
  <w:num w:numId="14">
    <w:abstractNumId w:val="18"/>
  </w:num>
  <w:num w:numId="15">
    <w:abstractNumId w:val="25"/>
  </w:num>
  <w:num w:numId="16">
    <w:abstractNumId w:val="3"/>
  </w:num>
  <w:num w:numId="17">
    <w:abstractNumId w:val="21"/>
  </w:num>
  <w:num w:numId="18">
    <w:abstractNumId w:val="7"/>
  </w:num>
  <w:num w:numId="19">
    <w:abstractNumId w:val="14"/>
  </w:num>
  <w:num w:numId="20">
    <w:abstractNumId w:val="1"/>
  </w:num>
  <w:num w:numId="21">
    <w:abstractNumId w:val="20"/>
  </w:num>
  <w:num w:numId="22">
    <w:abstractNumId w:val="0"/>
  </w:num>
  <w:num w:numId="23">
    <w:abstractNumId w:val="15"/>
  </w:num>
  <w:num w:numId="24">
    <w:abstractNumId w:val="11"/>
  </w:num>
  <w:num w:numId="25">
    <w:abstractNumId w:val="4"/>
  </w:num>
  <w:num w:numId="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3D09"/>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516E"/>
    <w:rsid w:val="0013518B"/>
    <w:rsid w:val="00142577"/>
    <w:rsid w:val="00147E07"/>
    <w:rsid w:val="00151BDD"/>
    <w:rsid w:val="00156558"/>
    <w:rsid w:val="00162CFC"/>
    <w:rsid w:val="00174B4A"/>
    <w:rsid w:val="00175A85"/>
    <w:rsid w:val="00177767"/>
    <w:rsid w:val="0018111E"/>
    <w:rsid w:val="00184B48"/>
    <w:rsid w:val="001867E9"/>
    <w:rsid w:val="00187B99"/>
    <w:rsid w:val="00190AD1"/>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5160"/>
    <w:rsid w:val="001F57A6"/>
    <w:rsid w:val="001F7A14"/>
    <w:rsid w:val="00202F9D"/>
    <w:rsid w:val="00203224"/>
    <w:rsid w:val="002043B0"/>
    <w:rsid w:val="00207C24"/>
    <w:rsid w:val="00210372"/>
    <w:rsid w:val="00210ED4"/>
    <w:rsid w:val="002131BC"/>
    <w:rsid w:val="002161EA"/>
    <w:rsid w:val="002166C4"/>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5760C"/>
    <w:rsid w:val="00361447"/>
    <w:rsid w:val="0036390C"/>
    <w:rsid w:val="00363E3E"/>
    <w:rsid w:val="00366AF0"/>
    <w:rsid w:val="00366DB7"/>
    <w:rsid w:val="00370580"/>
    <w:rsid w:val="003756AB"/>
    <w:rsid w:val="00376950"/>
    <w:rsid w:val="00376AC3"/>
    <w:rsid w:val="00381A37"/>
    <w:rsid w:val="00381EA8"/>
    <w:rsid w:val="00384464"/>
    <w:rsid w:val="0038664E"/>
    <w:rsid w:val="00391B52"/>
    <w:rsid w:val="00392FD4"/>
    <w:rsid w:val="003935F3"/>
    <w:rsid w:val="00395256"/>
    <w:rsid w:val="0039681E"/>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4647"/>
    <w:rsid w:val="00495AA2"/>
    <w:rsid w:val="00496EE7"/>
    <w:rsid w:val="004A1967"/>
    <w:rsid w:val="004A2834"/>
    <w:rsid w:val="004B34AC"/>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92E"/>
    <w:rsid w:val="005A29F4"/>
    <w:rsid w:val="005A5E55"/>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70405"/>
    <w:rsid w:val="0067055C"/>
    <w:rsid w:val="0067483E"/>
    <w:rsid w:val="00677621"/>
    <w:rsid w:val="0068142C"/>
    <w:rsid w:val="00690E9B"/>
    <w:rsid w:val="00691177"/>
    <w:rsid w:val="00691D13"/>
    <w:rsid w:val="00696918"/>
    <w:rsid w:val="006A01F4"/>
    <w:rsid w:val="006A0AE9"/>
    <w:rsid w:val="006A30FE"/>
    <w:rsid w:val="006A528D"/>
    <w:rsid w:val="006B0391"/>
    <w:rsid w:val="006B1B03"/>
    <w:rsid w:val="006B1BBB"/>
    <w:rsid w:val="006B64C4"/>
    <w:rsid w:val="006B6715"/>
    <w:rsid w:val="006B7428"/>
    <w:rsid w:val="006C5530"/>
    <w:rsid w:val="006C6C8E"/>
    <w:rsid w:val="006D0D5B"/>
    <w:rsid w:val="006D10EF"/>
    <w:rsid w:val="006D3209"/>
    <w:rsid w:val="006D7078"/>
    <w:rsid w:val="006D7D28"/>
    <w:rsid w:val="006E5B05"/>
    <w:rsid w:val="006E6B13"/>
    <w:rsid w:val="006F14A3"/>
    <w:rsid w:val="006F159B"/>
    <w:rsid w:val="0070006D"/>
    <w:rsid w:val="00701962"/>
    <w:rsid w:val="007021CD"/>
    <w:rsid w:val="00706AB7"/>
    <w:rsid w:val="00716959"/>
    <w:rsid w:val="0071788E"/>
    <w:rsid w:val="00720E4A"/>
    <w:rsid w:val="00722AFA"/>
    <w:rsid w:val="00725DFF"/>
    <w:rsid w:val="0073518B"/>
    <w:rsid w:val="0074024E"/>
    <w:rsid w:val="00740910"/>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ACD"/>
    <w:rsid w:val="008A6BD8"/>
    <w:rsid w:val="008B4111"/>
    <w:rsid w:val="008B4820"/>
    <w:rsid w:val="008B79BC"/>
    <w:rsid w:val="008C1069"/>
    <w:rsid w:val="008C32CD"/>
    <w:rsid w:val="008C54AE"/>
    <w:rsid w:val="008C6FB9"/>
    <w:rsid w:val="008D2770"/>
    <w:rsid w:val="008E2DCC"/>
    <w:rsid w:val="008E4388"/>
    <w:rsid w:val="008E731C"/>
    <w:rsid w:val="008E7E36"/>
    <w:rsid w:val="008F179C"/>
    <w:rsid w:val="008F1C06"/>
    <w:rsid w:val="008F28C1"/>
    <w:rsid w:val="008F3959"/>
    <w:rsid w:val="008F7B14"/>
    <w:rsid w:val="00902B38"/>
    <w:rsid w:val="0090616B"/>
    <w:rsid w:val="00911219"/>
    <w:rsid w:val="00913BDA"/>
    <w:rsid w:val="00914796"/>
    <w:rsid w:val="00914BC8"/>
    <w:rsid w:val="00915E60"/>
    <w:rsid w:val="00923DFD"/>
    <w:rsid w:val="00927143"/>
    <w:rsid w:val="009365B8"/>
    <w:rsid w:val="009401CD"/>
    <w:rsid w:val="009431DB"/>
    <w:rsid w:val="00944494"/>
    <w:rsid w:val="00952818"/>
    <w:rsid w:val="00952E48"/>
    <w:rsid w:val="00957C7D"/>
    <w:rsid w:val="00961CD5"/>
    <w:rsid w:val="0096229E"/>
    <w:rsid w:val="0096394C"/>
    <w:rsid w:val="00967EB0"/>
    <w:rsid w:val="00972881"/>
    <w:rsid w:val="00980756"/>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A1828"/>
    <w:rsid w:val="00AB09E7"/>
    <w:rsid w:val="00AB4673"/>
    <w:rsid w:val="00AB4A29"/>
    <w:rsid w:val="00AB5056"/>
    <w:rsid w:val="00AC0DAC"/>
    <w:rsid w:val="00AC4EC4"/>
    <w:rsid w:val="00AC5188"/>
    <w:rsid w:val="00AC5B79"/>
    <w:rsid w:val="00AC77EF"/>
    <w:rsid w:val="00AD0111"/>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1A2D"/>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D47"/>
    <w:rsid w:val="00D17CBA"/>
    <w:rsid w:val="00D21301"/>
    <w:rsid w:val="00D222D3"/>
    <w:rsid w:val="00D239FA"/>
    <w:rsid w:val="00D23ABA"/>
    <w:rsid w:val="00D23B2F"/>
    <w:rsid w:val="00D30672"/>
    <w:rsid w:val="00D31E87"/>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961"/>
    <w:rsid w:val="00D85E80"/>
    <w:rsid w:val="00D866DD"/>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E4F13"/>
    <w:rsid w:val="00DF0987"/>
    <w:rsid w:val="00DF1400"/>
    <w:rsid w:val="00DF1E58"/>
    <w:rsid w:val="00DF20BC"/>
    <w:rsid w:val="00DF6A94"/>
    <w:rsid w:val="00E01359"/>
    <w:rsid w:val="00E03093"/>
    <w:rsid w:val="00E07431"/>
    <w:rsid w:val="00E07EC6"/>
    <w:rsid w:val="00E101E7"/>
    <w:rsid w:val="00E131C5"/>
    <w:rsid w:val="00E20570"/>
    <w:rsid w:val="00E22349"/>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F2630"/>
    <w:rsid w:val="00EF31A6"/>
    <w:rsid w:val="00EF461E"/>
    <w:rsid w:val="00EF4C6A"/>
    <w:rsid w:val="00F01340"/>
    <w:rsid w:val="00F13FA5"/>
    <w:rsid w:val="00F14795"/>
    <w:rsid w:val="00F166F4"/>
    <w:rsid w:val="00F16711"/>
    <w:rsid w:val="00F17D91"/>
    <w:rsid w:val="00F22431"/>
    <w:rsid w:val="00F22F40"/>
    <w:rsid w:val="00F23D65"/>
    <w:rsid w:val="00F24FB7"/>
    <w:rsid w:val="00F27339"/>
    <w:rsid w:val="00F27AA6"/>
    <w:rsid w:val="00F30BA5"/>
    <w:rsid w:val="00F32D76"/>
    <w:rsid w:val="00F34F0E"/>
    <w:rsid w:val="00F41A87"/>
    <w:rsid w:val="00F43AC7"/>
    <w:rsid w:val="00F4663F"/>
    <w:rsid w:val="00F50044"/>
    <w:rsid w:val="00F57A56"/>
    <w:rsid w:val="00F61B38"/>
    <w:rsid w:val="00F633F0"/>
    <w:rsid w:val="00F70E1C"/>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20</TotalTime>
  <Pages>2</Pages>
  <Words>644</Words>
  <Characters>3677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8</cp:revision>
  <cp:lastPrinted>2019-12-30T11:26:00Z</cp:lastPrinted>
  <dcterms:created xsi:type="dcterms:W3CDTF">2020-03-04T16:17:00Z</dcterms:created>
  <dcterms:modified xsi:type="dcterms:W3CDTF">2020-03-17T18:28:00Z</dcterms:modified>
</cp:coreProperties>
</file>