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C0AF" w14:textId="4D99F113" w:rsidR="0036132A" w:rsidRPr="0036132A" w:rsidRDefault="008D7BC7" w:rsidP="0036132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0218DD63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36132A" w:rsidRPr="0036132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Emergenza COVID-19: </w:t>
      </w:r>
      <w:r w:rsidR="004C753E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36132A" w:rsidRPr="0036132A">
        <w:rPr>
          <w:rFonts w:asciiTheme="minorHAnsi" w:hAnsiTheme="minorHAnsi" w:cstheme="minorHAnsi"/>
          <w:b/>
          <w:color w:val="000000"/>
          <w:sz w:val="22"/>
          <w:szCs w:val="22"/>
        </w:rPr>
        <w:t>roroga dei decreti interministeriali MIT-Ministero della Salute</w:t>
      </w:r>
    </w:p>
    <w:p w14:paraId="5F16BE95" w14:textId="77777777" w:rsid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069A3F23" w14:textId="1D79DBCE" w:rsidR="0036132A" w:rsidRDefault="007F709B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36132A">
        <w:rPr>
          <w:rFonts w:asciiTheme="minorHAnsi" w:hAnsiTheme="minorHAnsi" w:cstheme="minorHAnsi"/>
          <w:color w:val="000000"/>
          <w:sz w:val="22"/>
          <w:szCs w:val="22"/>
        </w:rPr>
        <w:t>odello di autodichiarazione per i</w:t>
      </w:r>
      <w:r w:rsidR="0036132A" w:rsidRPr="0036132A">
        <w:rPr>
          <w:rFonts w:asciiTheme="minorHAnsi" w:hAnsiTheme="minorHAnsi" w:cstheme="minorHAnsi"/>
          <w:color w:val="000000"/>
          <w:sz w:val="22"/>
          <w:szCs w:val="22"/>
        </w:rPr>
        <w:t>l personale viaggiante</w:t>
      </w:r>
    </w:p>
    <w:p w14:paraId="6674CF7E" w14:textId="77777777" w:rsid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49144E" w14:textId="77777777" w:rsidR="0036132A" w:rsidRP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9CADA8" w14:textId="77777777" w:rsidR="0036132A" w:rsidRP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32A">
        <w:rPr>
          <w:rFonts w:asciiTheme="minorHAnsi" w:hAnsiTheme="minorHAnsi" w:cstheme="minorHAnsi"/>
          <w:color w:val="000000"/>
          <w:sz w:val="22"/>
          <w:szCs w:val="22"/>
        </w:rPr>
        <w:t xml:space="preserve">ANITA comunica che è stata </w:t>
      </w:r>
      <w:r w:rsidRPr="00234F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prorogata dal 25 marzo al 3 aprile</w:t>
      </w:r>
      <w:r w:rsidRPr="0036132A">
        <w:rPr>
          <w:rFonts w:asciiTheme="minorHAnsi" w:hAnsiTheme="minorHAnsi" w:cstheme="minorHAnsi"/>
          <w:color w:val="000000"/>
          <w:sz w:val="22"/>
          <w:szCs w:val="22"/>
        </w:rPr>
        <w:t xml:space="preserve"> l’efficacia di tutti i provvedimenti adottati dal Ministero delle Infrastrutture e dei Trasporti, di concerto con il Ministero della Salute, per fronteggiare l’emergenza da COVID-19 contenenti limitazioni alla mobilità delle persone e al trasporto di passeggeri.</w:t>
      </w:r>
    </w:p>
    <w:p w14:paraId="25BEDE26" w14:textId="77777777" w:rsid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5D22A9" w14:textId="58F325FB" w:rsidR="0036132A" w:rsidRDefault="0036132A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132A">
        <w:rPr>
          <w:rFonts w:asciiTheme="minorHAnsi" w:hAnsiTheme="minorHAnsi" w:cstheme="minorHAnsi"/>
          <w:color w:val="000000"/>
          <w:sz w:val="22"/>
          <w:szCs w:val="22"/>
        </w:rPr>
        <w:t>Tra questi provvedimenti, ANITA ricorda i tre Decreti interministeriali che contengono specifiche disposizioni rilevanti per il settore trasporti, che risultano quindi confermate fino al 3 aprile:</w:t>
      </w:r>
    </w:p>
    <w:p w14:paraId="0304E2B5" w14:textId="77777777" w:rsidR="00D70833" w:rsidRPr="0036132A" w:rsidRDefault="00D70833" w:rsidP="0036132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07727A" w14:textId="77777777" w:rsidR="0036132A" w:rsidRPr="0036132A" w:rsidRDefault="0036132A" w:rsidP="0036132A">
      <w:pPr>
        <w:pStyle w:val="Paragrafoelenco"/>
        <w:numPr>
          <w:ilvl w:val="0"/>
          <w:numId w:val="29"/>
        </w:numPr>
        <w:jc w:val="both"/>
        <w:rPr>
          <w:rFonts w:cstheme="minorHAnsi"/>
          <w:color w:val="000000"/>
        </w:rPr>
      </w:pPr>
      <w:r w:rsidRPr="0036132A">
        <w:rPr>
          <w:rFonts w:cstheme="minorHAnsi"/>
          <w:color w:val="000000"/>
        </w:rPr>
        <w:t>Il Decreto interministeriale n. 117 riguardante il trasporto passeggeri con la Sardegna;</w:t>
      </w:r>
    </w:p>
    <w:p w14:paraId="5EBF9E4A" w14:textId="77777777" w:rsidR="0036132A" w:rsidRPr="0036132A" w:rsidRDefault="0036132A" w:rsidP="0036132A">
      <w:pPr>
        <w:pStyle w:val="Paragrafoelenco"/>
        <w:numPr>
          <w:ilvl w:val="0"/>
          <w:numId w:val="29"/>
        </w:numPr>
        <w:jc w:val="both"/>
        <w:rPr>
          <w:rFonts w:cstheme="minorHAnsi"/>
          <w:color w:val="000000"/>
        </w:rPr>
      </w:pPr>
      <w:r w:rsidRPr="0036132A">
        <w:rPr>
          <w:rFonts w:cstheme="minorHAnsi"/>
          <w:color w:val="000000"/>
        </w:rPr>
        <w:t>Il Decreto interministeriale n.118 riguardante il trasporto passeggeri con la Sicilia;</w:t>
      </w:r>
    </w:p>
    <w:p w14:paraId="78287344" w14:textId="78EDC959" w:rsidR="0036132A" w:rsidRPr="0036132A" w:rsidRDefault="0036132A" w:rsidP="0036132A">
      <w:pPr>
        <w:pStyle w:val="Paragrafoelenco"/>
        <w:numPr>
          <w:ilvl w:val="0"/>
          <w:numId w:val="29"/>
        </w:numPr>
        <w:jc w:val="both"/>
        <w:rPr>
          <w:rFonts w:cstheme="minorHAnsi"/>
          <w:color w:val="000000"/>
        </w:rPr>
      </w:pPr>
      <w:r w:rsidRPr="0036132A">
        <w:rPr>
          <w:rFonts w:cstheme="minorHAnsi"/>
          <w:color w:val="000000"/>
        </w:rPr>
        <w:t xml:space="preserve">Il Decreto interministeriale n. 120 riguardante l’ingresso in Italia delle persone fisiche, con specifiche disposizioni per il personale viaggiante. Al riguardo, </w:t>
      </w:r>
      <w:r w:rsidRPr="0036132A">
        <w:rPr>
          <w:rFonts w:cstheme="minorHAnsi"/>
          <w:b/>
          <w:color w:val="000000"/>
        </w:rPr>
        <w:t>alleghiamo</w:t>
      </w:r>
      <w:r w:rsidRPr="0036132A">
        <w:rPr>
          <w:rFonts w:cstheme="minorHAnsi"/>
          <w:color w:val="000000"/>
        </w:rPr>
        <w:t xml:space="preserve"> il nuovo modello di autodichiarazione che il personale viaggiante - di qualunque nazionalità – dipendente da imprese aventi sede legale NON in Italia deve redigere come attestazione del suo ingresso in Italia per comprovate esigenze lavorative;</w:t>
      </w:r>
    </w:p>
    <w:p w14:paraId="42DAF79B" w14:textId="77777777" w:rsidR="0036132A" w:rsidRPr="0036132A" w:rsidRDefault="0036132A" w:rsidP="0036132A">
      <w:pPr>
        <w:pStyle w:val="Paragrafoelenco"/>
        <w:numPr>
          <w:ilvl w:val="0"/>
          <w:numId w:val="29"/>
        </w:numPr>
        <w:jc w:val="both"/>
        <w:rPr>
          <w:rFonts w:cstheme="minorHAnsi"/>
          <w:color w:val="000000"/>
        </w:rPr>
      </w:pPr>
      <w:r w:rsidRPr="0036132A">
        <w:rPr>
          <w:rFonts w:cstheme="minorHAnsi"/>
          <w:color w:val="000000"/>
        </w:rPr>
        <w:t>Il Decreto interministeriale n. 122 riguardante l’ingresso in Italia di particolari categorie di persone fisiche e il trasporto passeggeri con la Sicilia e la Sardegna.</w:t>
      </w:r>
    </w:p>
    <w:p w14:paraId="6559D18B" w14:textId="77777777" w:rsidR="00E249A6" w:rsidRPr="0036132A" w:rsidRDefault="00E249A6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6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C8B257" w14:textId="77777777" w:rsidR="009F47D2" w:rsidRPr="0036132A" w:rsidRDefault="009F47D2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6E7C36" w14:textId="77777777" w:rsidR="004A6DD6" w:rsidRPr="0036132A" w:rsidRDefault="004A6DD6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FFDD4" w14:textId="77777777" w:rsidR="00E249A6" w:rsidRPr="0036132A" w:rsidRDefault="00E249A6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9A287" w14:textId="77777777" w:rsidR="008C1069" w:rsidRPr="0036132A" w:rsidRDefault="008C1069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2A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43D0031" w14:textId="77777777" w:rsidR="008C1069" w:rsidRPr="0036132A" w:rsidRDefault="008C1069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6132A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36132A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533D27E6" w14:textId="77777777" w:rsidR="008C1069" w:rsidRPr="0036132A" w:rsidRDefault="008C1069" w:rsidP="003613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6132A">
        <w:rPr>
          <w:rFonts w:asciiTheme="minorHAnsi" w:hAnsiTheme="minorHAnsi" w:cstheme="minorHAnsi"/>
          <w:sz w:val="22"/>
          <w:szCs w:val="22"/>
        </w:rPr>
        <w:t>Dott. Dominici Tel. 0744/443418 - Dott. Di Matteo Tel. 075/5820227</w:t>
      </w:r>
    </w:p>
    <w:p w14:paraId="6C30830F" w14:textId="77777777" w:rsidR="005368B1" w:rsidRPr="0036132A" w:rsidRDefault="005368B1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C20D4DB" w14:textId="77777777" w:rsidR="00496EE7" w:rsidRPr="0036132A" w:rsidRDefault="00496EE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929985" w14:textId="77777777" w:rsidR="00496EE7" w:rsidRPr="0036132A" w:rsidRDefault="00496EE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D18537D" w14:textId="77777777" w:rsidR="008A3087" w:rsidRPr="0036132A" w:rsidRDefault="008A3087" w:rsidP="003613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47C9E2" w14:textId="77777777" w:rsidR="00FA09FD" w:rsidRPr="0036132A" w:rsidRDefault="00FA09FD" w:rsidP="00FF78E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6132A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619C7" w:rsidRPr="0036132A">
        <w:rPr>
          <w:rFonts w:asciiTheme="minorHAnsi" w:hAnsiTheme="minorHAnsi" w:cstheme="minorHAnsi"/>
          <w:sz w:val="22"/>
          <w:szCs w:val="22"/>
        </w:rPr>
        <w:t>2</w:t>
      </w:r>
      <w:r w:rsidR="0036132A" w:rsidRPr="0036132A">
        <w:rPr>
          <w:rFonts w:asciiTheme="minorHAnsi" w:hAnsiTheme="minorHAnsi" w:cstheme="minorHAnsi"/>
          <w:sz w:val="22"/>
          <w:szCs w:val="22"/>
        </w:rPr>
        <w:t>6</w:t>
      </w:r>
      <w:r w:rsidR="00E73686" w:rsidRPr="0036132A">
        <w:rPr>
          <w:rFonts w:asciiTheme="minorHAnsi" w:hAnsiTheme="minorHAnsi" w:cstheme="minorHAnsi"/>
          <w:sz w:val="22"/>
          <w:szCs w:val="22"/>
        </w:rPr>
        <w:t>/03</w:t>
      </w:r>
      <w:r w:rsidR="00051C34" w:rsidRPr="0036132A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6132A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13CC3" w14:textId="77777777" w:rsidR="008D7BC7" w:rsidRDefault="008D7BC7">
      <w:r>
        <w:separator/>
      </w:r>
    </w:p>
  </w:endnote>
  <w:endnote w:type="continuationSeparator" w:id="0">
    <w:p w14:paraId="01536DEB" w14:textId="77777777" w:rsidR="008D7BC7" w:rsidRDefault="008D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914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1D5D36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731C712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52D0736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BC76B" w14:textId="77777777" w:rsidR="008D7BC7" w:rsidRDefault="008D7BC7">
      <w:r>
        <w:separator/>
      </w:r>
    </w:p>
  </w:footnote>
  <w:footnote w:type="continuationSeparator" w:id="0">
    <w:p w14:paraId="2C24D457" w14:textId="77777777" w:rsidR="008D7BC7" w:rsidRDefault="008D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5467DF91" w14:textId="77777777" w:rsidTr="00952E48">
      <w:tc>
        <w:tcPr>
          <w:tcW w:w="900" w:type="dxa"/>
        </w:tcPr>
        <w:p w14:paraId="2123F7A0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641D90A" wp14:editId="7730019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BDF77BC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4701537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8ECEDB4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12A7B063" w14:textId="77777777" w:rsidTr="00952E48">
      <w:tc>
        <w:tcPr>
          <w:tcW w:w="900" w:type="dxa"/>
        </w:tcPr>
        <w:p w14:paraId="2FF89AF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F5DAEA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7802FE7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5E9BA9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462679AA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E8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1473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C753E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3BE0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7F709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D7BC7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6226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0833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7D9A71"/>
  <w15:docId w15:val="{DEF6BC70-7379-4F58-856A-5AF4890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12</cp:revision>
  <cp:lastPrinted>2019-12-30T11:26:00Z</cp:lastPrinted>
  <dcterms:created xsi:type="dcterms:W3CDTF">2020-03-26T08:29:00Z</dcterms:created>
  <dcterms:modified xsi:type="dcterms:W3CDTF">2020-03-26T09:35:00Z</dcterms:modified>
</cp:coreProperties>
</file>