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C3F3C" w14:textId="198503F1" w:rsidR="00C24A9A" w:rsidRPr="0096617B" w:rsidRDefault="00086200" w:rsidP="00C24A9A">
      <w:pPr>
        <w:spacing w:after="15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036903AB">
          <v:shape id="Segno di sottrazione 5" o:spid="_x0000_s1026" style="position:absolute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EE4876">
        <w:rPr>
          <w:rFonts w:ascii="Calibri" w:hAnsi="Calibri" w:cs="Calibri"/>
          <w:b/>
          <w:bCs/>
          <w:sz w:val="22"/>
          <w:szCs w:val="22"/>
        </w:rPr>
        <w:t>Emergenza Coronavirus. DL Liquidità:</w:t>
      </w:r>
      <w:r w:rsidR="00EE4876" w:rsidRPr="00EE4876">
        <w:t xml:space="preserve"> </w:t>
      </w:r>
      <w:r w:rsidR="00EE4876" w:rsidRPr="00EE4876">
        <w:rPr>
          <w:rFonts w:ascii="Calibri" w:hAnsi="Calibri" w:cs="Calibri"/>
          <w:b/>
          <w:bCs/>
          <w:sz w:val="22"/>
          <w:szCs w:val="22"/>
        </w:rPr>
        <w:t>chiarimenti dell’Agenzia delle Entrate sulle misure fiscali</w:t>
      </w:r>
    </w:p>
    <w:p w14:paraId="463CC041" w14:textId="77777777" w:rsidR="00C24A9A" w:rsidRPr="0096617B" w:rsidRDefault="00C24A9A" w:rsidP="006D0A9E">
      <w:pPr>
        <w:pStyle w:val="NormaleWeb"/>
        <w:jc w:val="both"/>
        <w:rPr>
          <w:rFonts w:ascii="Calibri" w:hAnsi="Calibri" w:cs="Calibri"/>
          <w:sz w:val="22"/>
          <w:szCs w:val="22"/>
        </w:rPr>
      </w:pPr>
    </w:p>
    <w:p w14:paraId="68353CBC" w14:textId="334F42BD" w:rsidR="00600B26" w:rsidRPr="0096617B" w:rsidRDefault="00EE4876" w:rsidP="006D0A9E">
      <w:pPr>
        <w:pStyle w:val="NormaleWeb"/>
        <w:jc w:val="both"/>
        <w:rPr>
          <w:rStyle w:val="Enfasigrassetto"/>
          <w:rFonts w:ascii="Calibri" w:hAnsi="Calibri" w:cs="Calibri"/>
          <w:b w:val="0"/>
          <w:bCs w:val="0"/>
          <w:sz w:val="22"/>
          <w:szCs w:val="22"/>
        </w:rPr>
      </w:pPr>
      <w:r w:rsidRPr="00EE4876">
        <w:rPr>
          <w:rStyle w:val="Enfasigrassetto"/>
          <w:rFonts w:ascii="Calibri" w:hAnsi="Calibri" w:cs="Calibri"/>
          <w:b w:val="0"/>
          <w:bCs w:val="0"/>
          <w:sz w:val="22"/>
          <w:szCs w:val="22"/>
        </w:rPr>
        <w:t>Circolare 9/E del 13 aprile 2020</w:t>
      </w:r>
    </w:p>
    <w:p w14:paraId="5EC97E7A" w14:textId="0DAC10D8" w:rsidR="009F6C25" w:rsidRPr="0096617B" w:rsidRDefault="00A66B46" w:rsidP="009F6C25">
      <w:pPr>
        <w:rPr>
          <w:rFonts w:ascii="Calibri" w:hAnsi="Calibri" w:cs="Calibri"/>
          <w:sz w:val="22"/>
          <w:szCs w:val="22"/>
        </w:rPr>
      </w:pPr>
      <w:r w:rsidRPr="0096617B">
        <w:rPr>
          <w:rFonts w:ascii="Calibri" w:hAnsi="Calibri" w:cs="Calibri"/>
          <w:sz w:val="22"/>
          <w:szCs w:val="22"/>
        </w:rPr>
        <w:t xml:space="preserve"> </w:t>
      </w:r>
    </w:p>
    <w:p w14:paraId="2CA0FA76" w14:textId="50612ACD" w:rsidR="00EE4876" w:rsidRPr="00086200" w:rsidRDefault="00EE4876" w:rsidP="00EE4876">
      <w:pPr>
        <w:shd w:val="clear" w:color="auto" w:fill="FEFEFE"/>
        <w:spacing w:before="75" w:after="75"/>
        <w:outlineLvl w:val="1"/>
        <w:rPr>
          <w:rFonts w:ascii="Calibri" w:hAnsi="Calibri" w:cs="Calibri"/>
          <w:sz w:val="22"/>
          <w:szCs w:val="22"/>
        </w:rPr>
      </w:pPr>
      <w:r w:rsidRPr="00086200">
        <w:rPr>
          <w:rFonts w:ascii="Calibri" w:hAnsi="Calibri" w:cs="Calibri"/>
          <w:sz w:val="22"/>
          <w:szCs w:val="22"/>
        </w:rPr>
        <w:t xml:space="preserve">L'Agenzia delle Entrate ha pubblicato il 13 aprile 2020 la circolare 9/E, </w:t>
      </w:r>
      <w:r w:rsidRPr="00086200">
        <w:rPr>
          <w:rFonts w:ascii="Calibri" w:hAnsi="Calibri" w:cs="Calibri"/>
          <w:b/>
          <w:bCs/>
          <w:sz w:val="22"/>
          <w:szCs w:val="22"/>
        </w:rPr>
        <w:t>in allegato</w:t>
      </w:r>
      <w:r w:rsidRPr="00086200">
        <w:rPr>
          <w:rFonts w:ascii="Calibri" w:hAnsi="Calibri" w:cs="Calibri"/>
          <w:sz w:val="22"/>
          <w:szCs w:val="22"/>
        </w:rPr>
        <w:t xml:space="preserve">, </w:t>
      </w:r>
      <w:r w:rsidRPr="00086200">
        <w:rPr>
          <w:rFonts w:ascii="Calibri" w:hAnsi="Calibri" w:cs="Calibri"/>
          <w:sz w:val="22"/>
          <w:szCs w:val="22"/>
        </w:rPr>
        <w:t>fornendo i primi chiarimenti sulle principali misure fiscali introdotte dal Decreto Legge n. 23/2020, il cd Decreto Liquidità.</w:t>
      </w:r>
    </w:p>
    <w:p w14:paraId="36B54640" w14:textId="77777777" w:rsidR="00EE4876" w:rsidRPr="00086200" w:rsidRDefault="00EE4876" w:rsidP="00EE4876">
      <w:pPr>
        <w:spacing w:before="300" w:after="150"/>
        <w:jc w:val="both"/>
        <w:rPr>
          <w:rFonts w:ascii="Calibri" w:hAnsi="Calibri" w:cs="Calibri"/>
          <w:sz w:val="22"/>
          <w:szCs w:val="22"/>
        </w:rPr>
      </w:pPr>
      <w:r w:rsidRPr="00086200">
        <w:rPr>
          <w:rFonts w:ascii="Calibri" w:hAnsi="Calibri" w:cs="Calibri"/>
          <w:sz w:val="22"/>
          <w:szCs w:val="22"/>
        </w:rPr>
        <w:t>La circolare tratta diversi aspetti del decreto, tra cui:</w:t>
      </w:r>
    </w:p>
    <w:p w14:paraId="6354E6BB" w14:textId="77777777" w:rsidR="00EE4876" w:rsidRPr="00086200" w:rsidRDefault="00EE4876" w:rsidP="00EE4876">
      <w:pPr>
        <w:numPr>
          <w:ilvl w:val="0"/>
          <w:numId w:val="25"/>
        </w:numPr>
        <w:spacing w:before="75" w:after="150"/>
        <w:jc w:val="both"/>
        <w:rPr>
          <w:rFonts w:ascii="Calibri" w:hAnsi="Calibri" w:cs="Calibri"/>
          <w:sz w:val="22"/>
          <w:szCs w:val="22"/>
        </w:rPr>
      </w:pPr>
      <w:r w:rsidRPr="00086200">
        <w:rPr>
          <w:rFonts w:ascii="Calibri" w:hAnsi="Calibri" w:cs="Calibri"/>
          <w:sz w:val="22"/>
          <w:szCs w:val="22"/>
        </w:rPr>
        <w:t>la sospensione e la proroga dei versamenti tributari;</w:t>
      </w:r>
    </w:p>
    <w:p w14:paraId="4B2479D6" w14:textId="77777777" w:rsidR="00EE4876" w:rsidRPr="00086200" w:rsidRDefault="00EE4876" w:rsidP="00EE4876">
      <w:pPr>
        <w:numPr>
          <w:ilvl w:val="0"/>
          <w:numId w:val="25"/>
        </w:numPr>
        <w:spacing w:before="75" w:after="150"/>
        <w:jc w:val="both"/>
        <w:rPr>
          <w:rFonts w:ascii="Calibri" w:hAnsi="Calibri" w:cs="Calibri"/>
          <w:sz w:val="22"/>
          <w:szCs w:val="22"/>
        </w:rPr>
      </w:pPr>
      <w:r w:rsidRPr="00086200">
        <w:rPr>
          <w:rFonts w:ascii="Calibri" w:hAnsi="Calibri" w:cs="Calibri"/>
          <w:sz w:val="22"/>
          <w:szCs w:val="22"/>
        </w:rPr>
        <w:t>la proroga della sospensione delle ritenute sui redditi di lavoro;</w:t>
      </w:r>
    </w:p>
    <w:p w14:paraId="5162E1C8" w14:textId="2BBC7172" w:rsidR="00EE4876" w:rsidRPr="00086200" w:rsidRDefault="00EE4876" w:rsidP="00EE4876">
      <w:pPr>
        <w:numPr>
          <w:ilvl w:val="0"/>
          <w:numId w:val="25"/>
        </w:numPr>
        <w:spacing w:before="75" w:after="150"/>
        <w:jc w:val="both"/>
        <w:rPr>
          <w:rFonts w:ascii="Calibri" w:hAnsi="Calibri" w:cs="Calibri"/>
          <w:sz w:val="22"/>
          <w:szCs w:val="22"/>
        </w:rPr>
      </w:pPr>
      <w:r w:rsidRPr="00086200">
        <w:rPr>
          <w:rFonts w:ascii="Calibri" w:hAnsi="Calibri" w:cs="Calibri"/>
          <w:sz w:val="22"/>
          <w:szCs w:val="22"/>
        </w:rPr>
        <w:t>le nuove modalità di calcolo degli acconti Irpef, Ires e Irap;</w:t>
      </w:r>
    </w:p>
    <w:p w14:paraId="597C83BB" w14:textId="77777777" w:rsidR="00EE4876" w:rsidRPr="00086200" w:rsidRDefault="00EE4876" w:rsidP="00EE4876">
      <w:pPr>
        <w:numPr>
          <w:ilvl w:val="0"/>
          <w:numId w:val="25"/>
        </w:numPr>
        <w:spacing w:before="75" w:after="150"/>
        <w:jc w:val="both"/>
        <w:rPr>
          <w:rFonts w:ascii="Calibri" w:hAnsi="Calibri" w:cs="Calibri"/>
          <w:sz w:val="22"/>
          <w:szCs w:val="22"/>
        </w:rPr>
      </w:pPr>
      <w:r w:rsidRPr="00086200">
        <w:rPr>
          <w:rFonts w:ascii="Calibri" w:hAnsi="Calibri" w:cs="Calibri"/>
          <w:sz w:val="22"/>
          <w:szCs w:val="22"/>
        </w:rPr>
        <w:t>rimessione in termini per i versamenti nei confronti delle pubbliche amministrazioni;</w:t>
      </w:r>
    </w:p>
    <w:p w14:paraId="18D6811E" w14:textId="77777777" w:rsidR="00EE4876" w:rsidRPr="00086200" w:rsidRDefault="00EE4876" w:rsidP="00EE4876">
      <w:pPr>
        <w:numPr>
          <w:ilvl w:val="0"/>
          <w:numId w:val="25"/>
        </w:numPr>
        <w:spacing w:before="75" w:after="150"/>
        <w:jc w:val="both"/>
        <w:rPr>
          <w:rFonts w:ascii="Calibri" w:hAnsi="Calibri" w:cs="Calibri"/>
          <w:sz w:val="22"/>
          <w:szCs w:val="22"/>
        </w:rPr>
      </w:pPr>
      <w:r w:rsidRPr="00086200">
        <w:rPr>
          <w:rFonts w:ascii="Calibri" w:hAnsi="Calibri" w:cs="Calibri"/>
          <w:sz w:val="22"/>
          <w:szCs w:val="22"/>
        </w:rPr>
        <w:t>termini per la consegna e la trasmissione telematica della certificazione unica 2020;</w:t>
      </w:r>
    </w:p>
    <w:p w14:paraId="782409C0" w14:textId="77777777" w:rsidR="00EE4876" w:rsidRPr="00086200" w:rsidRDefault="00EE4876" w:rsidP="00EE4876">
      <w:pPr>
        <w:numPr>
          <w:ilvl w:val="0"/>
          <w:numId w:val="25"/>
        </w:numPr>
        <w:spacing w:before="75" w:after="150"/>
        <w:jc w:val="both"/>
        <w:rPr>
          <w:rFonts w:ascii="Calibri" w:hAnsi="Calibri" w:cs="Calibri"/>
          <w:sz w:val="22"/>
          <w:szCs w:val="22"/>
        </w:rPr>
      </w:pPr>
      <w:r w:rsidRPr="00086200">
        <w:rPr>
          <w:rFonts w:ascii="Calibri" w:hAnsi="Calibri" w:cs="Calibri"/>
          <w:sz w:val="22"/>
          <w:szCs w:val="22"/>
        </w:rPr>
        <w:t>proroga dei certificati in materia di appalti;</w:t>
      </w:r>
    </w:p>
    <w:p w14:paraId="19971140" w14:textId="77777777" w:rsidR="00EE4876" w:rsidRPr="00086200" w:rsidRDefault="00EE4876" w:rsidP="00EE4876">
      <w:pPr>
        <w:numPr>
          <w:ilvl w:val="0"/>
          <w:numId w:val="25"/>
        </w:numPr>
        <w:spacing w:before="75" w:after="150"/>
        <w:jc w:val="both"/>
        <w:rPr>
          <w:rFonts w:ascii="Calibri" w:hAnsi="Calibri" w:cs="Calibri"/>
          <w:sz w:val="22"/>
          <w:szCs w:val="22"/>
        </w:rPr>
      </w:pPr>
      <w:r w:rsidRPr="00086200">
        <w:rPr>
          <w:rFonts w:ascii="Calibri" w:hAnsi="Calibri" w:cs="Calibri"/>
          <w:sz w:val="22"/>
          <w:szCs w:val="22"/>
        </w:rPr>
        <w:t>semplificazione per il versamento dell’imposta di bollo sulle fatture elettroniche;</w:t>
      </w:r>
    </w:p>
    <w:p w14:paraId="537D7986" w14:textId="77777777" w:rsidR="00EE4876" w:rsidRPr="00086200" w:rsidRDefault="00EE4876" w:rsidP="00EE4876">
      <w:pPr>
        <w:numPr>
          <w:ilvl w:val="0"/>
          <w:numId w:val="25"/>
        </w:numPr>
        <w:spacing w:before="75" w:after="150"/>
        <w:jc w:val="both"/>
        <w:rPr>
          <w:rFonts w:ascii="Calibri" w:hAnsi="Calibri" w:cs="Calibri"/>
          <w:sz w:val="22"/>
          <w:szCs w:val="22"/>
        </w:rPr>
      </w:pPr>
      <w:r w:rsidRPr="00086200">
        <w:rPr>
          <w:rFonts w:ascii="Calibri" w:hAnsi="Calibri" w:cs="Calibri"/>
          <w:sz w:val="22"/>
          <w:szCs w:val="22"/>
        </w:rPr>
        <w:t>processo tributario e notifica degli atti sanzionatori relativi al contributo unificato;</w:t>
      </w:r>
    </w:p>
    <w:p w14:paraId="0FABE924" w14:textId="77777777" w:rsidR="00EE4876" w:rsidRPr="00086200" w:rsidRDefault="00EE4876" w:rsidP="00EE4876">
      <w:pPr>
        <w:numPr>
          <w:ilvl w:val="0"/>
          <w:numId w:val="25"/>
        </w:numPr>
        <w:spacing w:before="75" w:after="150"/>
        <w:jc w:val="both"/>
        <w:rPr>
          <w:rFonts w:ascii="Calibri" w:hAnsi="Calibri" w:cs="Calibri"/>
          <w:sz w:val="22"/>
          <w:szCs w:val="22"/>
        </w:rPr>
      </w:pPr>
      <w:r w:rsidRPr="00086200">
        <w:rPr>
          <w:rFonts w:ascii="Calibri" w:hAnsi="Calibri" w:cs="Calibri"/>
          <w:sz w:val="22"/>
          <w:szCs w:val="22"/>
        </w:rPr>
        <w:t>credito di imposta per le spese di sanificazione e per l’acquisto di dispositivi di protezione nei luoghi di lavoro.</w:t>
      </w:r>
    </w:p>
    <w:p w14:paraId="511BCD4A" w14:textId="77777777" w:rsidR="00EE4876" w:rsidRPr="00086200" w:rsidRDefault="00EE4876" w:rsidP="00EE4876">
      <w:pPr>
        <w:spacing w:before="75" w:after="150"/>
        <w:jc w:val="both"/>
        <w:rPr>
          <w:rFonts w:ascii="Calibri" w:hAnsi="Calibri" w:cs="Calibri"/>
          <w:sz w:val="22"/>
          <w:szCs w:val="22"/>
        </w:rPr>
      </w:pPr>
      <w:r w:rsidRPr="00086200">
        <w:rPr>
          <w:rFonts w:ascii="Calibri" w:hAnsi="Calibri" w:cs="Calibri"/>
          <w:sz w:val="22"/>
          <w:szCs w:val="22"/>
        </w:rPr>
        <w:t xml:space="preserve">Tali aspetti sono stati oggetto di analisi nella nostra </w:t>
      </w:r>
      <w:hyperlink r:id="rId7" w:history="1">
        <w:r w:rsidRPr="00086200">
          <w:rPr>
            <w:rStyle w:val="Collegamentoipertestuale"/>
            <w:rFonts w:ascii="Calibri" w:hAnsi="Calibri" w:cs="Calibri"/>
            <w:sz w:val="22"/>
            <w:szCs w:val="22"/>
          </w:rPr>
          <w:t>no</w:t>
        </w:r>
        <w:r w:rsidRPr="00086200">
          <w:rPr>
            <w:rStyle w:val="Collegamentoipertestuale"/>
            <w:rFonts w:ascii="Calibri" w:hAnsi="Calibri" w:cs="Calibri"/>
            <w:sz w:val="22"/>
            <w:szCs w:val="22"/>
          </w:rPr>
          <w:t>t</w:t>
        </w:r>
        <w:r w:rsidRPr="00086200">
          <w:rPr>
            <w:rStyle w:val="Collegamentoipertestuale"/>
            <w:rFonts w:ascii="Calibri" w:hAnsi="Calibri" w:cs="Calibri"/>
            <w:sz w:val="22"/>
            <w:szCs w:val="22"/>
          </w:rPr>
          <w:t>a</w:t>
        </w:r>
      </w:hyperlink>
      <w:r w:rsidRPr="00086200">
        <w:rPr>
          <w:rFonts w:ascii="Calibri" w:hAnsi="Calibri" w:cs="Calibri"/>
          <w:sz w:val="22"/>
          <w:szCs w:val="22"/>
        </w:rPr>
        <w:t xml:space="preserve"> di sintesi.</w:t>
      </w:r>
    </w:p>
    <w:p w14:paraId="0D3F7981" w14:textId="3DA3F33A" w:rsidR="00C24A9A" w:rsidRDefault="00C24A9A" w:rsidP="00C24A9A">
      <w:pPr>
        <w:spacing w:after="150"/>
        <w:rPr>
          <w:rFonts w:ascii="Calibri Light" w:hAnsi="Calibri Light" w:cs="Calibri Light"/>
          <w:sz w:val="22"/>
          <w:szCs w:val="22"/>
        </w:rPr>
      </w:pPr>
    </w:p>
    <w:p w14:paraId="5D158CDD" w14:textId="77777777" w:rsidR="00C24A9A" w:rsidRPr="00C24A9A" w:rsidRDefault="00C24A9A" w:rsidP="00C24A9A">
      <w:pPr>
        <w:spacing w:after="150"/>
        <w:rPr>
          <w:rFonts w:ascii="Calibri Light" w:hAnsi="Calibri Light" w:cs="Calibri Light"/>
          <w:sz w:val="22"/>
          <w:szCs w:val="22"/>
        </w:rPr>
      </w:pPr>
    </w:p>
    <w:p w14:paraId="7C7AA374" w14:textId="07DD9899" w:rsidR="001A46F2" w:rsidRDefault="001A46F2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Riferimenti:</w:t>
      </w:r>
    </w:p>
    <w:p w14:paraId="6B7FC09A" w14:textId="0C3586A2" w:rsidR="008009D5" w:rsidRPr="001A46F2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1A46F2">
        <w:rPr>
          <w:rFonts w:ascii="Calibri" w:hAnsi="Calibri" w:cs="Calibri"/>
          <w:sz w:val="22"/>
          <w:szCs w:val="22"/>
        </w:rPr>
        <w:t>Area Economia di Impresa</w:t>
      </w:r>
    </w:p>
    <w:p w14:paraId="1F0CCBFC" w14:textId="182D3D4E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Alessandro Castagnino Tel. 075 5820230 – Cell. 335 7175365 </w:t>
      </w:r>
    </w:p>
    <w:p w14:paraId="48FA35B9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A82347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8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castagnino@confindustria.umbria.it</w:t>
        </w:r>
      </w:hyperlink>
      <w:r w:rsidRPr="00A82347">
        <w:rPr>
          <w:rFonts w:ascii="Calibri" w:hAnsi="Calibri" w:cs="Calibri"/>
          <w:sz w:val="22"/>
          <w:szCs w:val="22"/>
          <w:lang w:val="en-US"/>
        </w:rPr>
        <w:br/>
      </w:r>
    </w:p>
    <w:p w14:paraId="41EBD65E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Valentina Vignaroli Tel. 075 5820209 – Cell. 338 6493886  </w:t>
      </w:r>
    </w:p>
    <w:p w14:paraId="0F8BBE0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Email: </w:t>
      </w:r>
      <w:hyperlink r:id="rId9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vignaroli@confindustria.umbria.it</w:t>
        </w:r>
      </w:hyperlink>
      <w:r w:rsidRPr="00A82347">
        <w:rPr>
          <w:rFonts w:ascii="Calibri" w:hAnsi="Calibri" w:cs="Calibri"/>
          <w:sz w:val="22"/>
          <w:szCs w:val="22"/>
        </w:rPr>
        <w:br/>
      </w:r>
    </w:p>
    <w:p w14:paraId="7F05B8E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Paola Roscini Tel. 075 5820220 – Cell. 329 9261061 </w:t>
      </w:r>
    </w:p>
    <w:p w14:paraId="1993761F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>Email: </w:t>
      </w:r>
      <w:hyperlink r:id="rId10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roscini@confindustria.umbria.it</w:t>
        </w:r>
      </w:hyperlink>
    </w:p>
    <w:p w14:paraId="389CE1E4" w14:textId="77777777" w:rsidR="005A6420" w:rsidRPr="00777439" w:rsidRDefault="005A6420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both"/>
        <w:rPr>
          <w:rFonts w:ascii="Calibri" w:hAnsi="Calibri" w:cs="Calibri"/>
          <w:sz w:val="22"/>
          <w:szCs w:val="22"/>
        </w:rPr>
      </w:pPr>
    </w:p>
    <w:p w14:paraId="310C91E3" w14:textId="77777777" w:rsidR="0091416E" w:rsidRPr="00777439" w:rsidRDefault="0091416E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4A457965" w14:textId="40E0A07B" w:rsidR="00134010" w:rsidRPr="00777439" w:rsidRDefault="0013401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4797544" w14:textId="77777777" w:rsidR="00F33005" w:rsidRPr="00777439" w:rsidRDefault="00F33005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64EFFEA" w14:textId="77777777" w:rsidR="005A6420" w:rsidRPr="00777439" w:rsidRDefault="005A642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57BB90EF" w:rsidR="00783E6E" w:rsidRPr="00777439" w:rsidRDefault="00952E48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A00EBE">
        <w:rPr>
          <w:rFonts w:ascii="Calibri" w:hAnsi="Calibri" w:cs="Calibri"/>
          <w:sz w:val="22"/>
          <w:szCs w:val="22"/>
        </w:rPr>
        <w:t xml:space="preserve">Pubblicato il </w:t>
      </w:r>
      <w:r w:rsidR="00EE4876">
        <w:rPr>
          <w:rFonts w:ascii="Calibri" w:hAnsi="Calibri" w:cs="Calibri"/>
          <w:sz w:val="22"/>
          <w:szCs w:val="22"/>
        </w:rPr>
        <w:t>14</w:t>
      </w:r>
      <w:r w:rsidR="00A66B46" w:rsidRPr="00A00EBE">
        <w:rPr>
          <w:rFonts w:ascii="Calibri" w:hAnsi="Calibri" w:cs="Calibri"/>
          <w:sz w:val="22"/>
          <w:szCs w:val="22"/>
        </w:rPr>
        <w:t>/0</w:t>
      </w:r>
      <w:r w:rsidR="00EE4876">
        <w:rPr>
          <w:rFonts w:ascii="Calibri" w:hAnsi="Calibri" w:cs="Calibri"/>
          <w:sz w:val="22"/>
          <w:szCs w:val="22"/>
        </w:rPr>
        <w:t>4</w:t>
      </w:r>
      <w:r w:rsidR="00A66B46" w:rsidRPr="00A00EBE">
        <w:rPr>
          <w:rFonts w:ascii="Calibri" w:hAnsi="Calibri" w:cs="Calibri"/>
          <w:sz w:val="22"/>
          <w:szCs w:val="22"/>
        </w:rPr>
        <w:t>/2020</w:t>
      </w:r>
    </w:p>
    <w:sectPr w:rsidR="00783E6E" w:rsidRPr="00777439" w:rsidSect="004E62C8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8B5A0" w14:textId="77777777" w:rsidR="00086200" w:rsidRDefault="00086200">
      <w:r>
        <w:separator/>
      </w:r>
    </w:p>
  </w:endnote>
  <w:endnote w:type="continuationSeparator" w:id="0">
    <w:p w14:paraId="64D62EC8" w14:textId="77777777" w:rsidR="00086200" w:rsidRDefault="0008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1A032" w14:textId="77777777" w:rsidR="00086200" w:rsidRDefault="00086200">
      <w:r>
        <w:separator/>
      </w:r>
    </w:p>
  </w:footnote>
  <w:footnote w:type="continuationSeparator" w:id="0">
    <w:p w14:paraId="1860C0D5" w14:textId="77777777" w:rsidR="00086200" w:rsidRDefault="00086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086200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8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95D8C"/>
    <w:multiLevelType w:val="multilevel"/>
    <w:tmpl w:val="319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9"/>
  </w:num>
  <w:num w:numId="5">
    <w:abstractNumId w:val="2"/>
  </w:num>
  <w:num w:numId="6">
    <w:abstractNumId w:val="10"/>
  </w:num>
  <w:num w:numId="7">
    <w:abstractNumId w:val="13"/>
  </w:num>
  <w:num w:numId="8">
    <w:abstractNumId w:val="21"/>
  </w:num>
  <w:num w:numId="9">
    <w:abstractNumId w:val="24"/>
  </w:num>
  <w:num w:numId="10">
    <w:abstractNumId w:val="20"/>
  </w:num>
  <w:num w:numId="11">
    <w:abstractNumId w:val="11"/>
  </w:num>
  <w:num w:numId="12">
    <w:abstractNumId w:val="19"/>
  </w:num>
  <w:num w:numId="13">
    <w:abstractNumId w:val="5"/>
  </w:num>
  <w:num w:numId="14">
    <w:abstractNumId w:val="8"/>
  </w:num>
  <w:num w:numId="15">
    <w:abstractNumId w:val="0"/>
  </w:num>
  <w:num w:numId="16">
    <w:abstractNumId w:val="3"/>
  </w:num>
  <w:num w:numId="17">
    <w:abstractNumId w:val="15"/>
  </w:num>
  <w:num w:numId="18">
    <w:abstractNumId w:val="1"/>
  </w:num>
  <w:num w:numId="19">
    <w:abstractNumId w:val="22"/>
  </w:num>
  <w:num w:numId="20">
    <w:abstractNumId w:val="16"/>
  </w:num>
  <w:num w:numId="21">
    <w:abstractNumId w:val="6"/>
  </w:num>
  <w:num w:numId="22">
    <w:abstractNumId w:val="23"/>
  </w:num>
  <w:num w:numId="23">
    <w:abstractNumId w:val="12"/>
  </w:num>
  <w:num w:numId="24">
    <w:abstractNumId w:val="7"/>
  </w:num>
  <w:num w:numId="2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80ADD"/>
    <w:rsid w:val="00086200"/>
    <w:rsid w:val="00087150"/>
    <w:rsid w:val="0009085F"/>
    <w:rsid w:val="000B06C6"/>
    <w:rsid w:val="000B2103"/>
    <w:rsid w:val="000C53BB"/>
    <w:rsid w:val="000D0123"/>
    <w:rsid w:val="000D36C6"/>
    <w:rsid w:val="000D4668"/>
    <w:rsid w:val="000D4ADA"/>
    <w:rsid w:val="000E38C9"/>
    <w:rsid w:val="000E6DB1"/>
    <w:rsid w:val="00100C48"/>
    <w:rsid w:val="0010566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81F9E"/>
    <w:rsid w:val="001867E9"/>
    <w:rsid w:val="001A0EA6"/>
    <w:rsid w:val="001A46F2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20292B"/>
    <w:rsid w:val="00206722"/>
    <w:rsid w:val="00210ED4"/>
    <w:rsid w:val="002113BA"/>
    <w:rsid w:val="002166C4"/>
    <w:rsid w:val="0022540F"/>
    <w:rsid w:val="00230989"/>
    <w:rsid w:val="002375D8"/>
    <w:rsid w:val="00237B46"/>
    <w:rsid w:val="00242295"/>
    <w:rsid w:val="00254095"/>
    <w:rsid w:val="002650B4"/>
    <w:rsid w:val="002655A5"/>
    <w:rsid w:val="00265FD1"/>
    <w:rsid w:val="00267F8E"/>
    <w:rsid w:val="0027190F"/>
    <w:rsid w:val="00271FB0"/>
    <w:rsid w:val="0027421E"/>
    <w:rsid w:val="002743DA"/>
    <w:rsid w:val="002905C3"/>
    <w:rsid w:val="00293463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EE8"/>
    <w:rsid w:val="00326815"/>
    <w:rsid w:val="003347DC"/>
    <w:rsid w:val="0034265F"/>
    <w:rsid w:val="00363BF8"/>
    <w:rsid w:val="00377E37"/>
    <w:rsid w:val="00385BAE"/>
    <w:rsid w:val="003944BF"/>
    <w:rsid w:val="00395392"/>
    <w:rsid w:val="003A759E"/>
    <w:rsid w:val="003B6D95"/>
    <w:rsid w:val="003B7ED2"/>
    <w:rsid w:val="003C19FB"/>
    <w:rsid w:val="003E5874"/>
    <w:rsid w:val="0041047E"/>
    <w:rsid w:val="0041177C"/>
    <w:rsid w:val="0042052A"/>
    <w:rsid w:val="004353E3"/>
    <w:rsid w:val="004414A4"/>
    <w:rsid w:val="00442812"/>
    <w:rsid w:val="004435C3"/>
    <w:rsid w:val="00454209"/>
    <w:rsid w:val="00465747"/>
    <w:rsid w:val="00472D2B"/>
    <w:rsid w:val="00474ADE"/>
    <w:rsid w:val="00483E55"/>
    <w:rsid w:val="004A2213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215"/>
    <w:rsid w:val="00532542"/>
    <w:rsid w:val="00546306"/>
    <w:rsid w:val="00552D0E"/>
    <w:rsid w:val="005615FE"/>
    <w:rsid w:val="00565BA4"/>
    <w:rsid w:val="00570DF9"/>
    <w:rsid w:val="00571AA5"/>
    <w:rsid w:val="00580D22"/>
    <w:rsid w:val="005952A0"/>
    <w:rsid w:val="005A2FBD"/>
    <w:rsid w:val="005A6420"/>
    <w:rsid w:val="005A68AC"/>
    <w:rsid w:val="005B68CD"/>
    <w:rsid w:val="005C488C"/>
    <w:rsid w:val="005D2783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424A"/>
    <w:rsid w:val="00617528"/>
    <w:rsid w:val="00633A04"/>
    <w:rsid w:val="00635558"/>
    <w:rsid w:val="006370DF"/>
    <w:rsid w:val="006411A6"/>
    <w:rsid w:val="006411DF"/>
    <w:rsid w:val="00654840"/>
    <w:rsid w:val="00662EE8"/>
    <w:rsid w:val="00673C44"/>
    <w:rsid w:val="00684F34"/>
    <w:rsid w:val="00686CD4"/>
    <w:rsid w:val="0069445C"/>
    <w:rsid w:val="00696623"/>
    <w:rsid w:val="006A2CD6"/>
    <w:rsid w:val="006C0F54"/>
    <w:rsid w:val="006C5530"/>
    <w:rsid w:val="006C6827"/>
    <w:rsid w:val="006D0A9E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48A8"/>
    <w:rsid w:val="00724906"/>
    <w:rsid w:val="007268E0"/>
    <w:rsid w:val="007278BF"/>
    <w:rsid w:val="00727E86"/>
    <w:rsid w:val="00730857"/>
    <w:rsid w:val="007336E8"/>
    <w:rsid w:val="00744DE8"/>
    <w:rsid w:val="0075722D"/>
    <w:rsid w:val="00764518"/>
    <w:rsid w:val="00777439"/>
    <w:rsid w:val="00783E6E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200"/>
    <w:rsid w:val="007F7D2A"/>
    <w:rsid w:val="008009D5"/>
    <w:rsid w:val="00801AE3"/>
    <w:rsid w:val="0080382C"/>
    <w:rsid w:val="008050CE"/>
    <w:rsid w:val="00814B6A"/>
    <w:rsid w:val="0082055D"/>
    <w:rsid w:val="00827AA4"/>
    <w:rsid w:val="0083206A"/>
    <w:rsid w:val="008324D4"/>
    <w:rsid w:val="00842CAC"/>
    <w:rsid w:val="00846546"/>
    <w:rsid w:val="0089242A"/>
    <w:rsid w:val="00895D5A"/>
    <w:rsid w:val="008B5620"/>
    <w:rsid w:val="008C21F3"/>
    <w:rsid w:val="008C6FB9"/>
    <w:rsid w:val="008D047B"/>
    <w:rsid w:val="008E4D83"/>
    <w:rsid w:val="008F7F38"/>
    <w:rsid w:val="0091416E"/>
    <w:rsid w:val="009218B7"/>
    <w:rsid w:val="0092313F"/>
    <w:rsid w:val="00924F70"/>
    <w:rsid w:val="009259DA"/>
    <w:rsid w:val="00930421"/>
    <w:rsid w:val="00933A9A"/>
    <w:rsid w:val="00935FD9"/>
    <w:rsid w:val="00936AC3"/>
    <w:rsid w:val="009439A2"/>
    <w:rsid w:val="00943AF3"/>
    <w:rsid w:val="00947B49"/>
    <w:rsid w:val="00951362"/>
    <w:rsid w:val="00952E48"/>
    <w:rsid w:val="0095764F"/>
    <w:rsid w:val="00962B81"/>
    <w:rsid w:val="00964D43"/>
    <w:rsid w:val="0096617B"/>
    <w:rsid w:val="00972881"/>
    <w:rsid w:val="009A181B"/>
    <w:rsid w:val="009A600B"/>
    <w:rsid w:val="009B370B"/>
    <w:rsid w:val="009B7F38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9F6C25"/>
    <w:rsid w:val="009F77CF"/>
    <w:rsid w:val="00A00CC0"/>
    <w:rsid w:val="00A00EBE"/>
    <w:rsid w:val="00A02167"/>
    <w:rsid w:val="00A029FA"/>
    <w:rsid w:val="00A100C9"/>
    <w:rsid w:val="00A108C5"/>
    <w:rsid w:val="00A12007"/>
    <w:rsid w:val="00A2160D"/>
    <w:rsid w:val="00A238E8"/>
    <w:rsid w:val="00A24ACC"/>
    <w:rsid w:val="00A27F82"/>
    <w:rsid w:val="00A35E9C"/>
    <w:rsid w:val="00A421FD"/>
    <w:rsid w:val="00A554C8"/>
    <w:rsid w:val="00A5706E"/>
    <w:rsid w:val="00A60F3E"/>
    <w:rsid w:val="00A65A7B"/>
    <w:rsid w:val="00A66B46"/>
    <w:rsid w:val="00A72245"/>
    <w:rsid w:val="00A7325D"/>
    <w:rsid w:val="00A874BE"/>
    <w:rsid w:val="00A92403"/>
    <w:rsid w:val="00AA755B"/>
    <w:rsid w:val="00AA7A03"/>
    <w:rsid w:val="00AB5961"/>
    <w:rsid w:val="00AC09F6"/>
    <w:rsid w:val="00AC0DA4"/>
    <w:rsid w:val="00AC363E"/>
    <w:rsid w:val="00AD53C0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6BD6"/>
    <w:rsid w:val="00BA7B76"/>
    <w:rsid w:val="00BB7D4D"/>
    <w:rsid w:val="00BC0691"/>
    <w:rsid w:val="00BC32D4"/>
    <w:rsid w:val="00BC4801"/>
    <w:rsid w:val="00BD0AB9"/>
    <w:rsid w:val="00BD3C2C"/>
    <w:rsid w:val="00BD60DB"/>
    <w:rsid w:val="00C10A7A"/>
    <w:rsid w:val="00C13B4C"/>
    <w:rsid w:val="00C24A9A"/>
    <w:rsid w:val="00C27714"/>
    <w:rsid w:val="00C433AC"/>
    <w:rsid w:val="00C46AA6"/>
    <w:rsid w:val="00C6046C"/>
    <w:rsid w:val="00C61BF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26BC"/>
    <w:rsid w:val="00DA4273"/>
    <w:rsid w:val="00DA5995"/>
    <w:rsid w:val="00DB3985"/>
    <w:rsid w:val="00DB4953"/>
    <w:rsid w:val="00DC0ED4"/>
    <w:rsid w:val="00DC7F97"/>
    <w:rsid w:val="00DD019F"/>
    <w:rsid w:val="00DF5163"/>
    <w:rsid w:val="00DF7579"/>
    <w:rsid w:val="00E07BDC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8356D"/>
    <w:rsid w:val="00E906B5"/>
    <w:rsid w:val="00E909DF"/>
    <w:rsid w:val="00EA4465"/>
    <w:rsid w:val="00EB1B2C"/>
    <w:rsid w:val="00EB5F34"/>
    <w:rsid w:val="00EB6196"/>
    <w:rsid w:val="00EC0D5D"/>
    <w:rsid w:val="00EC3D1F"/>
    <w:rsid w:val="00ED1726"/>
    <w:rsid w:val="00ED2018"/>
    <w:rsid w:val="00ED2B9F"/>
    <w:rsid w:val="00ED6E2C"/>
    <w:rsid w:val="00ED7B1E"/>
    <w:rsid w:val="00EE18FB"/>
    <w:rsid w:val="00EE4876"/>
    <w:rsid w:val="00EF69AE"/>
    <w:rsid w:val="00F15475"/>
    <w:rsid w:val="00F169DE"/>
    <w:rsid w:val="00F23D65"/>
    <w:rsid w:val="00F31A89"/>
    <w:rsid w:val="00F32A75"/>
    <w:rsid w:val="00F3300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20E8"/>
    <w:rsid w:val="00F94CCF"/>
    <w:rsid w:val="00FA4B03"/>
    <w:rsid w:val="00FA52B2"/>
    <w:rsid w:val="00FC5166"/>
    <w:rsid w:val="00FC53D5"/>
    <w:rsid w:val="00FC6664"/>
    <w:rsid w:val="00FD401E"/>
    <w:rsid w:val="00FD4772"/>
    <w:rsid w:val="00FE3CA4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character" w:styleId="Collegamentovisitato">
    <w:name w:val="FollowedHyperlink"/>
    <w:semiHidden/>
    <w:unhideWhenUsed/>
    <w:rsid w:val="00E07BD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tagnino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findustria.umbria.it/emergenza-coronavirus-decreto-liquidita-le-prime-valutazioni-di-confindustria-2/?cutoken=c9ae0e4582af21017007865e5eebd03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oscin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gnarol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118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1878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hp</cp:lastModifiedBy>
  <cp:revision>25</cp:revision>
  <cp:lastPrinted>2019-02-27T17:41:00Z</cp:lastPrinted>
  <dcterms:created xsi:type="dcterms:W3CDTF">2020-03-10T08:33:00Z</dcterms:created>
  <dcterms:modified xsi:type="dcterms:W3CDTF">2020-04-14T08:04:00Z</dcterms:modified>
</cp:coreProperties>
</file>