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397D" w14:textId="43DA7D52" w:rsidR="00C43191" w:rsidRDefault="007A4D59" w:rsidP="00CA5F1B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4D59">
        <w:rPr>
          <w:rFonts w:asciiTheme="minorHAnsi" w:hAnsiTheme="minorHAnsi" w:cstheme="minorHAnsi"/>
          <w:b/>
          <w:bCs/>
          <w:sz w:val="22"/>
          <w:szCs w:val="22"/>
        </w:rPr>
        <w:t xml:space="preserve">Coronavirus. Regione Umbria: </w:t>
      </w:r>
      <w:r w:rsidR="00130399">
        <w:rPr>
          <w:rFonts w:asciiTheme="minorHAnsi" w:hAnsiTheme="minorHAnsi" w:cstheme="minorHAnsi"/>
          <w:b/>
          <w:bCs/>
          <w:sz w:val="22"/>
          <w:szCs w:val="22"/>
        </w:rPr>
        <w:t xml:space="preserve">adozione </w:t>
      </w:r>
      <w:r w:rsidRPr="007A4D59">
        <w:rPr>
          <w:rFonts w:asciiTheme="minorHAnsi" w:hAnsiTheme="minorHAnsi" w:cstheme="minorHAnsi"/>
          <w:b/>
          <w:bCs/>
          <w:sz w:val="22"/>
          <w:szCs w:val="22"/>
        </w:rPr>
        <w:t>Piano per contenimento contagio e tutela salute in ambienti di lavoro non sanitari</w:t>
      </w:r>
      <w:r w:rsidR="00E73F10"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736416A7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</w:p>
    <w:p w14:paraId="174B93B7" w14:textId="496E8D2D" w:rsidR="005D213F" w:rsidRDefault="005D213F" w:rsidP="00CA5F1B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DC577B" w14:textId="7DED6F1A" w:rsidR="00787DDB" w:rsidRDefault="00130399" w:rsidP="003939A9">
      <w:pPr>
        <w:rPr>
          <w:rFonts w:asciiTheme="minorHAnsi" w:hAnsiTheme="minorHAnsi"/>
          <w:sz w:val="22"/>
          <w:szCs w:val="22"/>
        </w:rPr>
      </w:pPr>
      <w:r w:rsidRPr="00130399">
        <w:rPr>
          <w:rFonts w:asciiTheme="minorHAnsi" w:hAnsiTheme="minorHAnsi"/>
          <w:sz w:val="22"/>
          <w:szCs w:val="22"/>
        </w:rPr>
        <w:t>Pubblicazione nel B.U.R. Umbria della Delibera Giunta Regionale 30 aprile 2020</w:t>
      </w:r>
    </w:p>
    <w:p w14:paraId="0E502ECD" w14:textId="77777777" w:rsidR="00130399" w:rsidRDefault="00130399" w:rsidP="007A4D59">
      <w:pPr>
        <w:spacing w:after="200" w:line="288" w:lineRule="auto"/>
        <w:rPr>
          <w:rFonts w:ascii="Calibri" w:eastAsia="Calibri" w:hAnsi="Calibri" w:cs="Calibri"/>
          <w:sz w:val="22"/>
        </w:rPr>
      </w:pPr>
    </w:p>
    <w:p w14:paraId="1F53EDF6" w14:textId="77777777" w:rsidR="00130399" w:rsidRPr="00130399" w:rsidRDefault="00130399" w:rsidP="0013039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30399">
        <w:rPr>
          <w:rFonts w:asciiTheme="minorHAnsi" w:hAnsiTheme="minorHAnsi" w:cstheme="minorHAnsi"/>
          <w:sz w:val="22"/>
          <w:szCs w:val="22"/>
        </w:rPr>
        <w:t>Nel Supplemento ordinario n. 3 al «Bollettino Ufficiale» – Serie Generale – n. 39 del 13 maggio 2020 della Regione Umbria, è stata pubblicata la </w:t>
      </w:r>
      <w:hyperlink r:id="rId7" w:history="1">
        <w:r w:rsidRPr="00130399">
          <w:rPr>
            <w:rStyle w:val="Collegamentoipertestuale"/>
            <w:rFonts w:asciiTheme="minorHAnsi" w:hAnsiTheme="minorHAnsi" w:cstheme="minorHAnsi"/>
            <w:sz w:val="22"/>
            <w:szCs w:val="22"/>
          </w:rPr>
          <w:t>Deliberazione Giunta Regionale 30 aprile 2020, n. 321</w:t>
        </w:r>
      </w:hyperlink>
      <w:r w:rsidRPr="00130399">
        <w:rPr>
          <w:rFonts w:asciiTheme="minorHAnsi" w:hAnsiTheme="minorHAnsi" w:cstheme="minorHAnsi"/>
          <w:sz w:val="22"/>
          <w:szCs w:val="22"/>
        </w:rPr>
        <w:t>, allegata, relativa alla “</w:t>
      </w:r>
      <w:r w:rsidRPr="00130399">
        <w:rPr>
          <w:rFonts w:asciiTheme="minorHAnsi" w:hAnsiTheme="minorHAnsi" w:cstheme="minorHAnsi"/>
          <w:i/>
          <w:iCs/>
          <w:sz w:val="22"/>
          <w:szCs w:val="22"/>
        </w:rPr>
        <w:t>Adozione del Piano per il contenimento del contagio e la tutela della salute dei lavoratori durante l’epidemia da virus SARS-Cov-2 in ambienti di lavoro non sanitari</w:t>
      </w:r>
      <w:r w:rsidRPr="00130399">
        <w:rPr>
          <w:rFonts w:asciiTheme="minorHAnsi" w:hAnsiTheme="minorHAnsi" w:cstheme="minorHAnsi"/>
          <w:sz w:val="22"/>
          <w:szCs w:val="22"/>
        </w:rPr>
        <w:t>”.</w:t>
      </w:r>
    </w:p>
    <w:p w14:paraId="4FAFAE4F" w14:textId="77777777" w:rsidR="00130399" w:rsidRDefault="00130399" w:rsidP="0013039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1DCB3E1" w14:textId="2A6DC1C7" w:rsidR="00130399" w:rsidRPr="00130399" w:rsidRDefault="00130399" w:rsidP="0013039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30399">
        <w:rPr>
          <w:rFonts w:asciiTheme="minorHAnsi" w:hAnsiTheme="minorHAnsi" w:cstheme="minorHAnsi"/>
          <w:sz w:val="22"/>
          <w:szCs w:val="22"/>
        </w:rPr>
        <w:t>Per approfondire l’argomento e i dettagli del Piano, si rinvia alla notizia del 6 maggio scorso, consultabile a questo </w:t>
      </w:r>
      <w:hyperlink r:id="rId8" w:history="1">
        <w:r w:rsidRPr="00130399">
          <w:rPr>
            <w:rStyle w:val="Collegamentoipertestuale"/>
            <w:rFonts w:asciiTheme="minorHAnsi" w:hAnsiTheme="minorHAnsi" w:cstheme="minorHAnsi"/>
            <w:sz w:val="22"/>
            <w:szCs w:val="22"/>
          </w:rPr>
          <w:t>link.</w:t>
        </w:r>
      </w:hyperlink>
    </w:p>
    <w:p w14:paraId="35FC67D7" w14:textId="77777777" w:rsidR="00213982" w:rsidRDefault="00213982" w:rsidP="007A41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2F383A" w14:textId="0063ACD6" w:rsidR="00A7481A" w:rsidRPr="004558F9" w:rsidRDefault="00A7481A" w:rsidP="007A41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58F9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1D8CD8A6" w14:textId="77777777" w:rsidR="00A7481A" w:rsidRPr="004558F9" w:rsidRDefault="00A7481A" w:rsidP="007A4129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>Confindustria Umbria</w:t>
      </w:r>
    </w:p>
    <w:p w14:paraId="1BE3EB79" w14:textId="2DDA872E" w:rsidR="003939A9" w:rsidRDefault="003939A9" w:rsidP="003939A9">
      <w:pPr>
        <w:spacing w:after="160" w:line="259" w:lineRule="auto"/>
        <w:rPr>
          <w:rFonts w:asciiTheme="minorHAnsi" w:eastAsia="Arial" w:hAnsiTheme="minorHAnsi" w:cs="Arial"/>
          <w:sz w:val="22"/>
          <w:szCs w:val="22"/>
          <w:shd w:val="clear" w:color="auto" w:fill="FFFFFF"/>
          <w:lang w:eastAsia="en-US"/>
        </w:rPr>
      </w:pPr>
      <w:r w:rsidRPr="003939A9">
        <w:rPr>
          <w:rFonts w:asciiTheme="minorHAnsi" w:eastAsia="Arial" w:hAnsiTheme="minorHAnsi" w:cs="Arial"/>
          <w:sz w:val="22"/>
          <w:szCs w:val="22"/>
          <w:shd w:val="clear" w:color="auto" w:fill="FFFFFF"/>
          <w:lang w:eastAsia="en-US"/>
        </w:rPr>
        <w:t>Area Ambiente e Sicurezza –</w:t>
      </w:r>
      <w:r>
        <w:rPr>
          <w:rFonts w:asciiTheme="minorHAnsi" w:eastAsia="Arial" w:hAnsiTheme="minorHAnsi" w:cs="Arial"/>
          <w:sz w:val="22"/>
          <w:szCs w:val="22"/>
          <w:shd w:val="clear" w:color="auto" w:fill="FFFFFF"/>
          <w:lang w:eastAsia="en-US"/>
        </w:rPr>
        <w:t xml:space="preserve"> </w:t>
      </w:r>
      <w:hyperlink r:id="rId9" w:history="1">
        <w:r w:rsidRPr="003821DF">
          <w:rPr>
            <w:rStyle w:val="Collegamentoipertestuale"/>
            <w:rFonts w:asciiTheme="minorHAnsi" w:eastAsia="Arial" w:hAnsiTheme="minorHAnsi" w:cs="Arial"/>
            <w:sz w:val="22"/>
            <w:szCs w:val="22"/>
            <w:shd w:val="clear" w:color="auto" w:fill="FFFFFF"/>
          </w:rPr>
          <w:t>sicurezza@confindustria.umbria.it</w:t>
        </w:r>
      </w:hyperlink>
      <w:r>
        <w:rPr>
          <w:rFonts w:asciiTheme="minorHAnsi" w:eastAsia="Calibri" w:hAnsiTheme="minorHAnsi"/>
          <w:sz w:val="22"/>
          <w:szCs w:val="22"/>
          <w:lang w:eastAsia="en-US"/>
        </w:rPr>
        <w:br/>
      </w:r>
      <w:r w:rsidRPr="003939A9">
        <w:rPr>
          <w:rFonts w:asciiTheme="minorHAnsi" w:eastAsia="Arial" w:hAnsiTheme="minorHAnsi" w:cs="Arial"/>
          <w:sz w:val="22"/>
          <w:szCs w:val="22"/>
          <w:shd w:val="clear" w:color="auto" w:fill="FFFFFF"/>
          <w:lang w:eastAsia="en-US"/>
        </w:rPr>
        <w:t>Dott. Dominici Tel. 0744/443418 – Dott. Di Matteo Tel. 075/5820227</w:t>
      </w:r>
    </w:p>
    <w:p w14:paraId="62210FCB" w14:textId="77777777" w:rsidR="008369DA" w:rsidRPr="004558F9" w:rsidRDefault="008369DA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967C660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D320C5F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4115487" w14:textId="77777777" w:rsidR="00C43191" w:rsidRPr="004558F9" w:rsidRDefault="00C43191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7E4ABD7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AA1270D" w14:textId="06577916" w:rsidR="00783E6E" w:rsidRPr="004558F9" w:rsidRDefault="00952E48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130399">
        <w:rPr>
          <w:rFonts w:asciiTheme="minorHAnsi" w:hAnsiTheme="minorHAnsi" w:cstheme="minorHAnsi"/>
          <w:sz w:val="22"/>
          <w:szCs w:val="22"/>
        </w:rPr>
        <w:t>13</w:t>
      </w:r>
      <w:r w:rsidR="00FA75F7" w:rsidRPr="004558F9">
        <w:rPr>
          <w:rFonts w:asciiTheme="minorHAnsi" w:hAnsiTheme="minorHAnsi" w:cstheme="minorHAnsi"/>
          <w:sz w:val="22"/>
          <w:szCs w:val="22"/>
        </w:rPr>
        <w:t>/0</w:t>
      </w:r>
      <w:r w:rsidR="00C0322C">
        <w:rPr>
          <w:rFonts w:asciiTheme="minorHAnsi" w:hAnsiTheme="minorHAnsi" w:cstheme="minorHAnsi"/>
          <w:sz w:val="22"/>
          <w:szCs w:val="22"/>
        </w:rPr>
        <w:t>5</w:t>
      </w:r>
      <w:r w:rsidR="001B318E" w:rsidRPr="004558F9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4558F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DD3D7" w14:textId="77777777" w:rsidR="00E73F10" w:rsidRDefault="00E73F10">
      <w:r>
        <w:separator/>
      </w:r>
    </w:p>
  </w:endnote>
  <w:endnote w:type="continuationSeparator" w:id="0">
    <w:p w14:paraId="7645BBC1" w14:textId="77777777" w:rsidR="00E73F10" w:rsidRDefault="00E7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20FF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F4B8491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0F29A8F6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4C43A9A0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7C29E" w14:textId="77777777" w:rsidR="00E73F10" w:rsidRDefault="00E73F10">
      <w:r>
        <w:separator/>
      </w:r>
    </w:p>
  </w:footnote>
  <w:footnote w:type="continuationSeparator" w:id="0">
    <w:p w14:paraId="67969F73" w14:textId="77777777" w:rsidR="00E73F10" w:rsidRDefault="00E7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6716D894" w14:textId="77777777" w:rsidTr="00952E48">
      <w:tc>
        <w:tcPr>
          <w:tcW w:w="900" w:type="dxa"/>
        </w:tcPr>
        <w:p w14:paraId="33147CB0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FB6253E" wp14:editId="29BF71B3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340042DB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09119A0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34E1F63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32F8E7E" w14:textId="77777777" w:rsidTr="00952E48">
      <w:tc>
        <w:tcPr>
          <w:tcW w:w="900" w:type="dxa"/>
        </w:tcPr>
        <w:p w14:paraId="727F87C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218897E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1037BB1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11B3E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627A4EFD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71C56"/>
    <w:multiLevelType w:val="hybridMultilevel"/>
    <w:tmpl w:val="E9446668"/>
    <w:lvl w:ilvl="0" w:tplc="DE4496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9A336AF"/>
    <w:multiLevelType w:val="hybridMultilevel"/>
    <w:tmpl w:val="199E3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46A3D"/>
    <w:multiLevelType w:val="hybridMultilevel"/>
    <w:tmpl w:val="F03E3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9"/>
  </w:num>
  <w:num w:numId="4">
    <w:abstractNumId w:val="3"/>
  </w:num>
  <w:num w:numId="5">
    <w:abstractNumId w:val="37"/>
  </w:num>
  <w:num w:numId="6">
    <w:abstractNumId w:val="32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42"/>
  </w:num>
  <w:num w:numId="12">
    <w:abstractNumId w:val="35"/>
  </w:num>
  <w:num w:numId="13">
    <w:abstractNumId w:val="21"/>
  </w:num>
  <w:num w:numId="14">
    <w:abstractNumId w:val="0"/>
  </w:num>
  <w:num w:numId="15">
    <w:abstractNumId w:val="4"/>
  </w:num>
  <w:num w:numId="16">
    <w:abstractNumId w:val="11"/>
  </w:num>
  <w:num w:numId="17">
    <w:abstractNumId w:val="24"/>
  </w:num>
  <w:num w:numId="18">
    <w:abstractNumId w:val="22"/>
  </w:num>
  <w:num w:numId="19">
    <w:abstractNumId w:val="41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18"/>
  </w:num>
  <w:num w:numId="25">
    <w:abstractNumId w:val="3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39"/>
  </w:num>
  <w:num w:numId="29">
    <w:abstractNumId w:val="27"/>
  </w:num>
  <w:num w:numId="30">
    <w:abstractNumId w:val="44"/>
  </w:num>
  <w:num w:numId="31">
    <w:abstractNumId w:val="28"/>
  </w:num>
  <w:num w:numId="32">
    <w:abstractNumId w:val="7"/>
  </w:num>
  <w:num w:numId="33">
    <w:abstractNumId w:val="26"/>
  </w:num>
  <w:num w:numId="34">
    <w:abstractNumId w:val="17"/>
  </w:num>
  <w:num w:numId="35">
    <w:abstractNumId w:val="38"/>
  </w:num>
  <w:num w:numId="36">
    <w:abstractNumId w:val="29"/>
  </w:num>
  <w:num w:numId="37">
    <w:abstractNumId w:val="5"/>
  </w:num>
  <w:num w:numId="38">
    <w:abstractNumId w:val="40"/>
  </w:num>
  <w:num w:numId="39">
    <w:abstractNumId w:val="6"/>
  </w:num>
  <w:num w:numId="40">
    <w:abstractNumId w:val="45"/>
  </w:num>
  <w:num w:numId="41">
    <w:abstractNumId w:val="19"/>
  </w:num>
  <w:num w:numId="42">
    <w:abstractNumId w:val="23"/>
  </w:num>
  <w:num w:numId="43">
    <w:abstractNumId w:val="15"/>
  </w:num>
  <w:num w:numId="44">
    <w:abstractNumId w:val="25"/>
  </w:num>
  <w:num w:numId="45">
    <w:abstractNumId w:val="30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5316"/>
    <w:rsid w:val="000369D4"/>
    <w:rsid w:val="00037418"/>
    <w:rsid w:val="00040079"/>
    <w:rsid w:val="00040CFB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39EA"/>
    <w:rsid w:val="000A7082"/>
    <w:rsid w:val="000B06C6"/>
    <w:rsid w:val="000B40C1"/>
    <w:rsid w:val="000C093D"/>
    <w:rsid w:val="000D36C6"/>
    <w:rsid w:val="000D4ADA"/>
    <w:rsid w:val="000D5694"/>
    <w:rsid w:val="000F0817"/>
    <w:rsid w:val="000F5713"/>
    <w:rsid w:val="0010022F"/>
    <w:rsid w:val="00103B7C"/>
    <w:rsid w:val="001214E1"/>
    <w:rsid w:val="001225E9"/>
    <w:rsid w:val="00126D4F"/>
    <w:rsid w:val="001272CC"/>
    <w:rsid w:val="00130399"/>
    <w:rsid w:val="001311CA"/>
    <w:rsid w:val="00136808"/>
    <w:rsid w:val="00142E17"/>
    <w:rsid w:val="00151B1D"/>
    <w:rsid w:val="00151BDD"/>
    <w:rsid w:val="001674E2"/>
    <w:rsid w:val="001752E8"/>
    <w:rsid w:val="00177B26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1F4D1B"/>
    <w:rsid w:val="00201059"/>
    <w:rsid w:val="0020292B"/>
    <w:rsid w:val="00210ED4"/>
    <w:rsid w:val="00213982"/>
    <w:rsid w:val="002159F6"/>
    <w:rsid w:val="002166C4"/>
    <w:rsid w:val="002208CF"/>
    <w:rsid w:val="0022467F"/>
    <w:rsid w:val="00224BFB"/>
    <w:rsid w:val="0022540F"/>
    <w:rsid w:val="00227D8D"/>
    <w:rsid w:val="0023794F"/>
    <w:rsid w:val="00237B46"/>
    <w:rsid w:val="0024092D"/>
    <w:rsid w:val="00243CE1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00E4"/>
    <w:rsid w:val="00293CF1"/>
    <w:rsid w:val="0029574D"/>
    <w:rsid w:val="002A630A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12532"/>
    <w:rsid w:val="00321F3E"/>
    <w:rsid w:val="003222D2"/>
    <w:rsid w:val="0034265F"/>
    <w:rsid w:val="003442C7"/>
    <w:rsid w:val="00345812"/>
    <w:rsid w:val="0034687E"/>
    <w:rsid w:val="00373318"/>
    <w:rsid w:val="0037378A"/>
    <w:rsid w:val="00376C0F"/>
    <w:rsid w:val="00387C8D"/>
    <w:rsid w:val="003939A9"/>
    <w:rsid w:val="003B1E94"/>
    <w:rsid w:val="003B6D95"/>
    <w:rsid w:val="003B7ED2"/>
    <w:rsid w:val="003C543B"/>
    <w:rsid w:val="003D1CBA"/>
    <w:rsid w:val="003D6394"/>
    <w:rsid w:val="003D7A74"/>
    <w:rsid w:val="00415253"/>
    <w:rsid w:val="00432B85"/>
    <w:rsid w:val="00434DD7"/>
    <w:rsid w:val="004353E3"/>
    <w:rsid w:val="004432B6"/>
    <w:rsid w:val="004558F9"/>
    <w:rsid w:val="0046276A"/>
    <w:rsid w:val="00472D2B"/>
    <w:rsid w:val="00493014"/>
    <w:rsid w:val="004941CA"/>
    <w:rsid w:val="004A184B"/>
    <w:rsid w:val="004A343B"/>
    <w:rsid w:val="004C2CC8"/>
    <w:rsid w:val="004D48E8"/>
    <w:rsid w:val="004D4957"/>
    <w:rsid w:val="004E62C8"/>
    <w:rsid w:val="004E7405"/>
    <w:rsid w:val="004F05E8"/>
    <w:rsid w:val="00520F32"/>
    <w:rsid w:val="00531CA4"/>
    <w:rsid w:val="005521E7"/>
    <w:rsid w:val="005554A0"/>
    <w:rsid w:val="00562DBB"/>
    <w:rsid w:val="00565BA4"/>
    <w:rsid w:val="00571978"/>
    <w:rsid w:val="00571AA5"/>
    <w:rsid w:val="00575238"/>
    <w:rsid w:val="00575EB3"/>
    <w:rsid w:val="00582C6F"/>
    <w:rsid w:val="005939C3"/>
    <w:rsid w:val="005A13D8"/>
    <w:rsid w:val="005B5EC1"/>
    <w:rsid w:val="005C3804"/>
    <w:rsid w:val="005C488C"/>
    <w:rsid w:val="005D213F"/>
    <w:rsid w:val="005D4AA4"/>
    <w:rsid w:val="005D4BAA"/>
    <w:rsid w:val="005E2A6A"/>
    <w:rsid w:val="005E7CE7"/>
    <w:rsid w:val="005F136F"/>
    <w:rsid w:val="0060699C"/>
    <w:rsid w:val="0061012C"/>
    <w:rsid w:val="006123EB"/>
    <w:rsid w:val="00624801"/>
    <w:rsid w:val="006250DB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1957"/>
    <w:rsid w:val="0069445C"/>
    <w:rsid w:val="00695D17"/>
    <w:rsid w:val="006962AB"/>
    <w:rsid w:val="00696623"/>
    <w:rsid w:val="006C0991"/>
    <w:rsid w:val="006C2964"/>
    <w:rsid w:val="006C5530"/>
    <w:rsid w:val="006C55FF"/>
    <w:rsid w:val="006C6BFD"/>
    <w:rsid w:val="006C7D21"/>
    <w:rsid w:val="006E4296"/>
    <w:rsid w:val="006E765D"/>
    <w:rsid w:val="006F4A89"/>
    <w:rsid w:val="006F5462"/>
    <w:rsid w:val="006F6EC6"/>
    <w:rsid w:val="00705633"/>
    <w:rsid w:val="00706997"/>
    <w:rsid w:val="00714AA6"/>
    <w:rsid w:val="00721719"/>
    <w:rsid w:val="00727E86"/>
    <w:rsid w:val="00730B07"/>
    <w:rsid w:val="00731D76"/>
    <w:rsid w:val="00742B6A"/>
    <w:rsid w:val="0074414B"/>
    <w:rsid w:val="00744DE8"/>
    <w:rsid w:val="00747B81"/>
    <w:rsid w:val="00747C5A"/>
    <w:rsid w:val="007552B4"/>
    <w:rsid w:val="0075722D"/>
    <w:rsid w:val="007578BB"/>
    <w:rsid w:val="0076245B"/>
    <w:rsid w:val="007633F0"/>
    <w:rsid w:val="0078188D"/>
    <w:rsid w:val="0078268C"/>
    <w:rsid w:val="00783E6E"/>
    <w:rsid w:val="00787DDB"/>
    <w:rsid w:val="007911A1"/>
    <w:rsid w:val="00797FBA"/>
    <w:rsid w:val="007A4129"/>
    <w:rsid w:val="007A4BC4"/>
    <w:rsid w:val="007A4D59"/>
    <w:rsid w:val="007B0324"/>
    <w:rsid w:val="007B28C2"/>
    <w:rsid w:val="007B72D4"/>
    <w:rsid w:val="007B7550"/>
    <w:rsid w:val="007C0118"/>
    <w:rsid w:val="007E1CB1"/>
    <w:rsid w:val="007E52F6"/>
    <w:rsid w:val="007F34EA"/>
    <w:rsid w:val="008050CE"/>
    <w:rsid w:val="00811C67"/>
    <w:rsid w:val="00812476"/>
    <w:rsid w:val="0082387C"/>
    <w:rsid w:val="008253A5"/>
    <w:rsid w:val="0083206A"/>
    <w:rsid w:val="008327EF"/>
    <w:rsid w:val="008369DA"/>
    <w:rsid w:val="0083702B"/>
    <w:rsid w:val="008671AD"/>
    <w:rsid w:val="00876AC7"/>
    <w:rsid w:val="00890A42"/>
    <w:rsid w:val="00895D5A"/>
    <w:rsid w:val="008B27B1"/>
    <w:rsid w:val="008B5620"/>
    <w:rsid w:val="008B7397"/>
    <w:rsid w:val="008C01A5"/>
    <w:rsid w:val="008C21F3"/>
    <w:rsid w:val="008C6055"/>
    <w:rsid w:val="008C6FB9"/>
    <w:rsid w:val="008D5DF3"/>
    <w:rsid w:val="008E1879"/>
    <w:rsid w:val="008E4FD8"/>
    <w:rsid w:val="008F0D31"/>
    <w:rsid w:val="008F3555"/>
    <w:rsid w:val="008F5CA2"/>
    <w:rsid w:val="008F7F38"/>
    <w:rsid w:val="00901DD6"/>
    <w:rsid w:val="00917D5C"/>
    <w:rsid w:val="0092082A"/>
    <w:rsid w:val="00921861"/>
    <w:rsid w:val="009273A6"/>
    <w:rsid w:val="00932555"/>
    <w:rsid w:val="00944A2C"/>
    <w:rsid w:val="00951362"/>
    <w:rsid w:val="00952690"/>
    <w:rsid w:val="00952E48"/>
    <w:rsid w:val="00956C80"/>
    <w:rsid w:val="00972881"/>
    <w:rsid w:val="009728AA"/>
    <w:rsid w:val="00976B2D"/>
    <w:rsid w:val="00983919"/>
    <w:rsid w:val="0099794A"/>
    <w:rsid w:val="009A181B"/>
    <w:rsid w:val="009C2862"/>
    <w:rsid w:val="009C6610"/>
    <w:rsid w:val="009C66FF"/>
    <w:rsid w:val="009D26C3"/>
    <w:rsid w:val="009D42AF"/>
    <w:rsid w:val="009D524B"/>
    <w:rsid w:val="009E718E"/>
    <w:rsid w:val="009F5830"/>
    <w:rsid w:val="00A02167"/>
    <w:rsid w:val="00A029FA"/>
    <w:rsid w:val="00A108C5"/>
    <w:rsid w:val="00A20E87"/>
    <w:rsid w:val="00A2116B"/>
    <w:rsid w:val="00A35E9C"/>
    <w:rsid w:val="00A554C8"/>
    <w:rsid w:val="00A5706E"/>
    <w:rsid w:val="00A60990"/>
    <w:rsid w:val="00A61D4D"/>
    <w:rsid w:val="00A620B2"/>
    <w:rsid w:val="00A64B15"/>
    <w:rsid w:val="00A7481A"/>
    <w:rsid w:val="00A87009"/>
    <w:rsid w:val="00A874BE"/>
    <w:rsid w:val="00A92403"/>
    <w:rsid w:val="00A961EB"/>
    <w:rsid w:val="00AA0DD3"/>
    <w:rsid w:val="00AA6BBD"/>
    <w:rsid w:val="00AB5961"/>
    <w:rsid w:val="00AB6334"/>
    <w:rsid w:val="00AC09F6"/>
    <w:rsid w:val="00AC1D5C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0F57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840F5"/>
    <w:rsid w:val="00B90AB4"/>
    <w:rsid w:val="00B9787B"/>
    <w:rsid w:val="00B97A78"/>
    <w:rsid w:val="00BA7B76"/>
    <w:rsid w:val="00BB7D4D"/>
    <w:rsid w:val="00BC4801"/>
    <w:rsid w:val="00BD544A"/>
    <w:rsid w:val="00BD60DB"/>
    <w:rsid w:val="00BE1FD2"/>
    <w:rsid w:val="00BF3D5C"/>
    <w:rsid w:val="00BF5DC1"/>
    <w:rsid w:val="00BF611A"/>
    <w:rsid w:val="00C0322C"/>
    <w:rsid w:val="00C061B6"/>
    <w:rsid w:val="00C10A7A"/>
    <w:rsid w:val="00C136E3"/>
    <w:rsid w:val="00C14167"/>
    <w:rsid w:val="00C20F49"/>
    <w:rsid w:val="00C23FBE"/>
    <w:rsid w:val="00C369CE"/>
    <w:rsid w:val="00C43191"/>
    <w:rsid w:val="00C5244E"/>
    <w:rsid w:val="00C60183"/>
    <w:rsid w:val="00C61FD4"/>
    <w:rsid w:val="00C64412"/>
    <w:rsid w:val="00CA0CC6"/>
    <w:rsid w:val="00CA1FD0"/>
    <w:rsid w:val="00CA3A0B"/>
    <w:rsid w:val="00CA5F1B"/>
    <w:rsid w:val="00CA5FB4"/>
    <w:rsid w:val="00CB1241"/>
    <w:rsid w:val="00CB1898"/>
    <w:rsid w:val="00CB45BC"/>
    <w:rsid w:val="00CC42BA"/>
    <w:rsid w:val="00CC679B"/>
    <w:rsid w:val="00CC6FE5"/>
    <w:rsid w:val="00CE4677"/>
    <w:rsid w:val="00CE49E0"/>
    <w:rsid w:val="00CF3C98"/>
    <w:rsid w:val="00CF724D"/>
    <w:rsid w:val="00D035AB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A5995"/>
    <w:rsid w:val="00DB6872"/>
    <w:rsid w:val="00DB712C"/>
    <w:rsid w:val="00DC0AA7"/>
    <w:rsid w:val="00DC0ED4"/>
    <w:rsid w:val="00DC7F97"/>
    <w:rsid w:val="00DD3C06"/>
    <w:rsid w:val="00DE65AF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3F10"/>
    <w:rsid w:val="00E74643"/>
    <w:rsid w:val="00E75AB7"/>
    <w:rsid w:val="00E85233"/>
    <w:rsid w:val="00E9459A"/>
    <w:rsid w:val="00E95BEF"/>
    <w:rsid w:val="00E95DDE"/>
    <w:rsid w:val="00EA197C"/>
    <w:rsid w:val="00EA4465"/>
    <w:rsid w:val="00EA77EA"/>
    <w:rsid w:val="00EB1B2C"/>
    <w:rsid w:val="00EB1E0A"/>
    <w:rsid w:val="00EB3C38"/>
    <w:rsid w:val="00EB58A5"/>
    <w:rsid w:val="00EB5EDF"/>
    <w:rsid w:val="00EB5F34"/>
    <w:rsid w:val="00EC0D5D"/>
    <w:rsid w:val="00EC1344"/>
    <w:rsid w:val="00EC6098"/>
    <w:rsid w:val="00ED00A4"/>
    <w:rsid w:val="00ED2B9F"/>
    <w:rsid w:val="00ED6E2C"/>
    <w:rsid w:val="00ED7B1E"/>
    <w:rsid w:val="00EE18FB"/>
    <w:rsid w:val="00F04916"/>
    <w:rsid w:val="00F0497F"/>
    <w:rsid w:val="00F0770F"/>
    <w:rsid w:val="00F106A1"/>
    <w:rsid w:val="00F10DC2"/>
    <w:rsid w:val="00F169DE"/>
    <w:rsid w:val="00F23D65"/>
    <w:rsid w:val="00F32A75"/>
    <w:rsid w:val="00F362C5"/>
    <w:rsid w:val="00F4236A"/>
    <w:rsid w:val="00F42FDE"/>
    <w:rsid w:val="00F4663F"/>
    <w:rsid w:val="00F5162A"/>
    <w:rsid w:val="00F51DA0"/>
    <w:rsid w:val="00F52882"/>
    <w:rsid w:val="00F54D35"/>
    <w:rsid w:val="00F60480"/>
    <w:rsid w:val="00F7718A"/>
    <w:rsid w:val="00F777B3"/>
    <w:rsid w:val="00F90DEA"/>
    <w:rsid w:val="00F94CCF"/>
    <w:rsid w:val="00F97A6E"/>
    <w:rsid w:val="00FA09DD"/>
    <w:rsid w:val="00FA1B14"/>
    <w:rsid w:val="00FA75F7"/>
    <w:rsid w:val="00FC185C"/>
    <w:rsid w:val="00FC53D5"/>
    <w:rsid w:val="00FC6664"/>
    <w:rsid w:val="00FD1D1D"/>
    <w:rsid w:val="00FD5DAB"/>
    <w:rsid w:val="00FD5E8C"/>
    <w:rsid w:val="00FD5F64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C97F0"/>
  <w15:docId w15:val="{2A846BF1-6B7D-4BE4-A9E5-BB780417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6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26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269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9526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industria.umbria.it/coronavirus-regione-umbria-piano-per-contenimento-contagio-e-tutela-salute-in-ambienti-di-lavoro-non-sanitar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wp-content/uploads/2020/05/DGR-321-30-aprile-2020-piano-ambienti-non-sanitar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curezza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1268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25</cp:revision>
  <cp:lastPrinted>2019-11-18T08:55:00Z</cp:lastPrinted>
  <dcterms:created xsi:type="dcterms:W3CDTF">2020-03-31T10:01:00Z</dcterms:created>
  <dcterms:modified xsi:type="dcterms:W3CDTF">2020-05-13T17:09:00Z</dcterms:modified>
</cp:coreProperties>
</file>