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CC2F" w14:textId="7EC9FA13" w:rsidR="00A549EE" w:rsidRPr="00345BF1" w:rsidRDefault="00061408" w:rsidP="00EB54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496433" w:rsidRPr="00496433">
        <w:rPr>
          <w:rFonts w:ascii="Calibri" w:hAnsi="Calibri"/>
          <w:b/>
          <w:bCs/>
          <w:sz w:val="22"/>
          <w:szCs w:val="22"/>
        </w:rPr>
        <w:t>Covid-19. Indicazioni operative per le imprese: ripresa dei lavori e maggiori oneri</w:t>
      </w:r>
    </w:p>
    <w:p w14:paraId="7455DC32" w14:textId="77777777" w:rsidR="00A549EE" w:rsidRPr="00345BF1" w:rsidRDefault="00A549EE" w:rsidP="00EB54EC">
      <w:pPr>
        <w:pStyle w:val="Testonormale"/>
        <w:jc w:val="both"/>
        <w:rPr>
          <w:b/>
          <w:bCs/>
        </w:rPr>
      </w:pPr>
    </w:p>
    <w:p w14:paraId="461DCF2A" w14:textId="27BCDACD" w:rsidR="00EB54EC" w:rsidRPr="00496433" w:rsidRDefault="00496433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496433">
        <w:rPr>
          <w:rFonts w:ascii="Calibri" w:hAnsi="Calibri"/>
          <w:sz w:val="22"/>
          <w:szCs w:val="22"/>
        </w:rPr>
        <w:t>Dossier ANCE</w:t>
      </w:r>
    </w:p>
    <w:p w14:paraId="00A14FDC" w14:textId="06CAB210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91DD31A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31D97DF5" w14:textId="78570786" w:rsidR="00496433" w:rsidRPr="00061408" w:rsidRDefault="00496433" w:rsidP="0049643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61408">
        <w:rPr>
          <w:rFonts w:ascii="Calibri" w:hAnsi="Calibri" w:cs="Calibri"/>
          <w:sz w:val="22"/>
          <w:szCs w:val="22"/>
        </w:rPr>
        <w:t xml:space="preserve">Si riporta, in </w:t>
      </w:r>
      <w:r w:rsidRPr="00061408">
        <w:rPr>
          <w:rFonts w:ascii="Calibri" w:hAnsi="Calibri" w:cs="Calibri"/>
          <w:b/>
          <w:bCs/>
          <w:sz w:val="22"/>
          <w:szCs w:val="22"/>
        </w:rPr>
        <w:t>allegato</w:t>
      </w:r>
      <w:r w:rsidRPr="00061408">
        <w:rPr>
          <w:rFonts w:ascii="Calibri" w:hAnsi="Calibri" w:cs="Calibri"/>
          <w:sz w:val="22"/>
          <w:szCs w:val="22"/>
        </w:rPr>
        <w:t>, un estratto della Guida ANCE contenente le indicazioni operative per le imprese a seguito del Covid-19 relativamente, in particolare, alle problematiche connesse alla ripresa dei lavori e conseguent</w:t>
      </w:r>
      <w:r w:rsidRPr="00061408">
        <w:rPr>
          <w:rFonts w:ascii="Calibri" w:hAnsi="Calibri" w:cs="Calibri"/>
          <w:sz w:val="22"/>
          <w:szCs w:val="22"/>
        </w:rPr>
        <w:t>i</w:t>
      </w:r>
      <w:r w:rsidRPr="00061408">
        <w:rPr>
          <w:rFonts w:ascii="Calibri" w:hAnsi="Calibri" w:cs="Calibri"/>
          <w:sz w:val="22"/>
          <w:szCs w:val="22"/>
        </w:rPr>
        <w:t xml:space="preserve"> maggiori oneri.</w:t>
      </w:r>
    </w:p>
    <w:p w14:paraId="7FC1F558" w14:textId="46D5ACEB" w:rsidR="00496433" w:rsidRPr="00061408" w:rsidRDefault="00496433" w:rsidP="0049643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61408">
        <w:rPr>
          <w:rFonts w:ascii="Calibri" w:hAnsi="Calibri" w:cs="Calibri"/>
          <w:sz w:val="22"/>
          <w:szCs w:val="22"/>
        </w:rPr>
        <w:t>Il documento affronta nel dettaglio anche l’eventualità dello squilibrio finanziario dell’appaltatore in dipendenza delle riaperture dei cantieri</w:t>
      </w:r>
      <w:r w:rsidRPr="00061408">
        <w:rPr>
          <w:rFonts w:ascii="Calibri" w:hAnsi="Calibri" w:cs="Calibri"/>
          <w:sz w:val="22"/>
          <w:szCs w:val="22"/>
        </w:rPr>
        <w:t xml:space="preserve">, </w:t>
      </w:r>
      <w:r w:rsidRPr="00061408">
        <w:rPr>
          <w:rFonts w:ascii="Calibri" w:hAnsi="Calibri" w:cs="Calibri"/>
          <w:sz w:val="22"/>
          <w:szCs w:val="22"/>
        </w:rPr>
        <w:t>nonché la questione dei maggiori oneri da C</w:t>
      </w:r>
      <w:r w:rsidRPr="00061408">
        <w:rPr>
          <w:rFonts w:ascii="Calibri" w:hAnsi="Calibri" w:cs="Calibri"/>
          <w:sz w:val="22"/>
          <w:szCs w:val="22"/>
        </w:rPr>
        <w:t>ovid</w:t>
      </w:r>
      <w:r w:rsidRPr="00061408">
        <w:rPr>
          <w:rFonts w:ascii="Calibri" w:hAnsi="Calibri" w:cs="Calibri"/>
          <w:sz w:val="22"/>
          <w:szCs w:val="22"/>
        </w:rPr>
        <w:t>-19 e le cautele da adottare.</w:t>
      </w:r>
    </w:p>
    <w:p w14:paraId="4EEE2CE6" w14:textId="57F6F4D4" w:rsidR="00496433" w:rsidRPr="00061408" w:rsidRDefault="00496433" w:rsidP="0049643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061408">
        <w:rPr>
          <w:rFonts w:ascii="Calibri" w:hAnsi="Calibri" w:cs="Calibri"/>
          <w:b/>
          <w:bCs/>
          <w:sz w:val="22"/>
          <w:szCs w:val="22"/>
        </w:rPr>
        <w:t>Si invitano le imprese interessate, pertanto, a sensibilizzare le stazioni appaltanti affinché procedano all’aggiornamento del P.S.C. e all’adeguamento dei costi di sicurezza necessari per attuare le misure anti C</w:t>
      </w:r>
      <w:r w:rsidRPr="00061408">
        <w:rPr>
          <w:rFonts w:ascii="Calibri" w:hAnsi="Calibri" w:cs="Calibri"/>
          <w:b/>
          <w:bCs/>
          <w:sz w:val="22"/>
          <w:szCs w:val="22"/>
        </w:rPr>
        <w:t>ovid</w:t>
      </w:r>
      <w:r w:rsidRPr="00061408">
        <w:rPr>
          <w:rFonts w:ascii="Calibri" w:hAnsi="Calibri" w:cs="Calibri"/>
          <w:b/>
          <w:bCs/>
          <w:sz w:val="22"/>
          <w:szCs w:val="22"/>
        </w:rPr>
        <w:t>-19 fermo restando che, in mancanza di detto riconoscimento, ovvero in presenza di ulteriori costi, si dovrà valutare l’eventualità di iscrizione di apposite riserve contabili</w:t>
      </w:r>
      <w:r w:rsidRPr="00061408">
        <w:rPr>
          <w:rFonts w:ascii="Calibri" w:hAnsi="Calibri" w:cs="Calibri"/>
          <w:sz w:val="22"/>
          <w:szCs w:val="22"/>
        </w:rPr>
        <w:t>.</w:t>
      </w:r>
    </w:p>
    <w:p w14:paraId="4204153D" w14:textId="46244A04" w:rsidR="0013536D" w:rsidRPr="00345BF1" w:rsidRDefault="0013536D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54C589" w14:textId="77777777" w:rsidR="00EF1C88" w:rsidRPr="00345BF1" w:rsidRDefault="00EF1C88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345BF1" w:rsidRDefault="006411DF" w:rsidP="00EB54E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345BF1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345BF1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345BF1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345BF1" w:rsidRDefault="005A6420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3F0016E" w:rsidR="00783E6E" w:rsidRPr="00345BF1" w:rsidRDefault="00952E48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345BF1">
        <w:rPr>
          <w:rFonts w:ascii="Calibri" w:hAnsi="Calibri" w:cs="Calibri"/>
          <w:sz w:val="22"/>
          <w:szCs w:val="22"/>
        </w:rPr>
        <w:t xml:space="preserve">Pubblicato il </w:t>
      </w:r>
      <w:r w:rsidR="00A86C5A" w:rsidRPr="00345BF1">
        <w:rPr>
          <w:rFonts w:ascii="Calibri" w:hAnsi="Calibri" w:cs="Calibri"/>
          <w:sz w:val="22"/>
          <w:szCs w:val="22"/>
        </w:rPr>
        <w:t>2</w:t>
      </w:r>
      <w:r w:rsidR="00496433">
        <w:rPr>
          <w:rFonts w:ascii="Calibri" w:hAnsi="Calibri" w:cs="Calibri"/>
          <w:sz w:val="22"/>
          <w:szCs w:val="22"/>
        </w:rPr>
        <w:t>5</w:t>
      </w:r>
      <w:r w:rsidR="005D26BF" w:rsidRPr="00345BF1">
        <w:rPr>
          <w:rFonts w:ascii="Calibri" w:hAnsi="Calibri" w:cs="Calibri"/>
          <w:sz w:val="22"/>
          <w:szCs w:val="22"/>
        </w:rPr>
        <w:t>/06</w:t>
      </w:r>
      <w:r w:rsidR="00297F87" w:rsidRPr="00345BF1">
        <w:rPr>
          <w:rFonts w:ascii="Calibri" w:hAnsi="Calibri" w:cs="Calibri"/>
          <w:sz w:val="22"/>
          <w:szCs w:val="22"/>
        </w:rPr>
        <w:t>/2020</w:t>
      </w:r>
    </w:p>
    <w:sectPr w:rsidR="00783E6E" w:rsidRPr="00345BF1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26B6E" w14:textId="77777777" w:rsidR="00061408" w:rsidRDefault="00061408">
      <w:r>
        <w:separator/>
      </w:r>
    </w:p>
  </w:endnote>
  <w:endnote w:type="continuationSeparator" w:id="0">
    <w:p w14:paraId="1D67714F" w14:textId="77777777" w:rsidR="00061408" w:rsidRDefault="0006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A4F7E" w14:textId="77777777" w:rsidR="00061408" w:rsidRDefault="00061408">
      <w:r>
        <w:separator/>
      </w:r>
    </w:p>
  </w:footnote>
  <w:footnote w:type="continuationSeparator" w:id="0">
    <w:p w14:paraId="1ED3F9B4" w14:textId="77777777" w:rsidR="00061408" w:rsidRDefault="00061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061408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52796F"/>
    <w:multiLevelType w:val="hybridMultilevel"/>
    <w:tmpl w:val="63B0E28C"/>
    <w:lvl w:ilvl="0" w:tplc="168A2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08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45BF1"/>
    <w:rsid w:val="00363BF8"/>
    <w:rsid w:val="003646F3"/>
    <w:rsid w:val="00371573"/>
    <w:rsid w:val="00385BAE"/>
    <w:rsid w:val="003944BF"/>
    <w:rsid w:val="00395392"/>
    <w:rsid w:val="003A759E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96433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84426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1381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7</cp:revision>
  <cp:lastPrinted>2019-02-27T17:41:00Z</cp:lastPrinted>
  <dcterms:created xsi:type="dcterms:W3CDTF">2020-06-24T09:46:00Z</dcterms:created>
  <dcterms:modified xsi:type="dcterms:W3CDTF">2020-06-25T17:31:00Z</dcterms:modified>
</cp:coreProperties>
</file>