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7AF8" w14:textId="268FA687" w:rsidR="008502F3" w:rsidRPr="001C7B8E" w:rsidRDefault="00952E48" w:rsidP="00532AF3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C7B8E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1C7B8E" w:rsidRPr="001C7B8E">
        <w:rPr>
          <w:rFonts w:ascii="Calibri" w:hAnsi="Calibri"/>
          <w:b/>
          <w:bCs/>
          <w:color w:val="000000"/>
          <w:sz w:val="22"/>
          <w:szCs w:val="22"/>
        </w:rPr>
        <w:t>Regno Unito</w:t>
      </w:r>
      <w:r w:rsidR="005C1B5B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="001C7B8E" w:rsidRPr="001C7B8E">
        <w:rPr>
          <w:rFonts w:ascii="Calibri" w:hAnsi="Calibri"/>
          <w:b/>
          <w:bCs/>
          <w:color w:val="000000"/>
          <w:sz w:val="22"/>
          <w:szCs w:val="22"/>
        </w:rPr>
        <w:t>Sospesa per un anno l'imposta sui mezzi pesanti (HGV Levy)</w:t>
      </w:r>
    </w:p>
    <w:p w14:paraId="1FFBEE4A" w14:textId="77777777" w:rsidR="008502F3" w:rsidRPr="00532AF3" w:rsidRDefault="008502F3" w:rsidP="00D14226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3CEBC930" w14:textId="7195A3E8" w:rsidR="00E6496C" w:rsidRPr="00910480" w:rsidRDefault="00910480" w:rsidP="001C7B8E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910480">
        <w:rPr>
          <w:rFonts w:asciiTheme="minorHAnsi" w:eastAsia="Calibri" w:hAnsiTheme="minorHAnsi" w:cs="Calibri"/>
          <w:sz w:val="22"/>
          <w:szCs w:val="22"/>
        </w:rPr>
        <w:t xml:space="preserve">Dal 1° agosto </w:t>
      </w:r>
      <w:r w:rsidR="005C1B5B">
        <w:rPr>
          <w:rFonts w:asciiTheme="minorHAnsi" w:eastAsia="Calibri" w:hAnsiTheme="minorHAnsi" w:cs="Calibri"/>
          <w:sz w:val="22"/>
          <w:szCs w:val="22"/>
        </w:rPr>
        <w:t xml:space="preserve">2020 </w:t>
      </w:r>
      <w:r w:rsidRPr="00910480">
        <w:rPr>
          <w:rFonts w:asciiTheme="minorHAnsi" w:eastAsia="Calibri" w:hAnsiTheme="minorHAnsi" w:cs="Calibri"/>
          <w:sz w:val="22"/>
          <w:szCs w:val="22"/>
        </w:rPr>
        <w:t xml:space="preserve">e </w:t>
      </w:r>
      <w:r w:rsidR="005C1B5B">
        <w:rPr>
          <w:rFonts w:asciiTheme="minorHAnsi" w:eastAsia="Calibri" w:hAnsiTheme="minorHAnsi" w:cs="Calibri"/>
          <w:sz w:val="22"/>
          <w:szCs w:val="22"/>
        </w:rPr>
        <w:t>f</w:t>
      </w:r>
      <w:r w:rsidRPr="00910480">
        <w:rPr>
          <w:rFonts w:asciiTheme="minorHAnsi" w:eastAsia="Calibri" w:hAnsiTheme="minorHAnsi" w:cs="Calibri"/>
          <w:sz w:val="22"/>
          <w:szCs w:val="22"/>
        </w:rPr>
        <w:t>ino al 31 luglio 2021</w:t>
      </w:r>
    </w:p>
    <w:p w14:paraId="271E0534" w14:textId="77777777" w:rsidR="00910480" w:rsidRPr="001C7B8E" w:rsidRDefault="00910480" w:rsidP="001C7B8E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84C4443" w14:textId="77777777" w:rsidR="00910480" w:rsidRDefault="00910480" w:rsidP="001C7B8E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14:paraId="35E40996" w14:textId="6ACDA474" w:rsidR="001C7B8E" w:rsidRPr="001C7B8E" w:rsidRDefault="005C1B5B" w:rsidP="001C7B8E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Il</w:t>
      </w:r>
      <w:r w:rsidR="001C7B8E" w:rsidRPr="001C7B8E">
        <w:rPr>
          <w:rFonts w:ascii="Calibri" w:hAnsi="Calibri"/>
          <w:color w:val="000000"/>
          <w:sz w:val="22"/>
          <w:szCs w:val="22"/>
        </w:rPr>
        <w:t xml:space="preserve"> Regno Unito ha annunciato la </w:t>
      </w:r>
      <w:r w:rsidR="001C7B8E" w:rsidRPr="001C7B8E">
        <w:rPr>
          <w:rFonts w:ascii="Calibri" w:hAnsi="Calibri"/>
          <w:b/>
          <w:bCs/>
          <w:color w:val="000000"/>
          <w:sz w:val="22"/>
          <w:szCs w:val="22"/>
        </w:rPr>
        <w:t>sospensione per un anno</w:t>
      </w:r>
      <w:r w:rsidR="001C7B8E" w:rsidRPr="001C7B8E">
        <w:rPr>
          <w:rFonts w:ascii="Calibri" w:hAnsi="Calibri"/>
          <w:color w:val="000000"/>
          <w:sz w:val="22"/>
          <w:szCs w:val="22"/>
        </w:rPr>
        <w:t xml:space="preserve"> della HGV Levy, la tassa </w:t>
      </w:r>
      <w:r w:rsidR="001C7B8E" w:rsidRPr="001C7B8E">
        <w:rPr>
          <w:rFonts w:ascii="Calibri" w:hAnsi="Calibri"/>
          <w:color w:val="000000"/>
          <w:sz w:val="22"/>
          <w:szCs w:val="22"/>
          <w:shd w:val="clear" w:color="auto" w:fill="FFFFFF"/>
        </w:rPr>
        <w:t>prevista per i veicoli pesanti di massa pari o superiore alle 12 tonnellate, per l’utilizzo della rete stradale locale.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Lo rende noto ANITA.</w:t>
      </w:r>
    </w:p>
    <w:p w14:paraId="01164883" w14:textId="77777777" w:rsidR="00910480" w:rsidRDefault="00910480" w:rsidP="001C7B8E">
      <w:pPr>
        <w:pStyle w:val="NormaleWeb"/>
        <w:spacing w:before="0" w:beforeAutospacing="0" w:after="0" w:afterAutospacing="0"/>
        <w:ind w:left="142"/>
        <w:jc w:val="both"/>
        <w:rPr>
          <w:rFonts w:cs="Times New Roman"/>
          <w:color w:val="000000"/>
        </w:rPr>
      </w:pPr>
    </w:p>
    <w:p w14:paraId="0850810F" w14:textId="38FDF113" w:rsidR="001C7B8E" w:rsidRPr="001C7B8E" w:rsidRDefault="001C7B8E" w:rsidP="001C7B8E">
      <w:pPr>
        <w:pStyle w:val="NormaleWeb"/>
        <w:spacing w:before="0" w:beforeAutospacing="0" w:after="0" w:afterAutospacing="0"/>
        <w:ind w:left="142"/>
        <w:jc w:val="both"/>
        <w:rPr>
          <w:rFonts w:cs="Times New Roman"/>
          <w:color w:val="000000"/>
        </w:rPr>
      </w:pPr>
      <w:r w:rsidRPr="001C7B8E">
        <w:rPr>
          <w:rFonts w:cs="Times New Roman"/>
          <w:color w:val="000000"/>
        </w:rPr>
        <w:t>La sospensione, in vigore </w:t>
      </w:r>
      <w:r w:rsidRPr="001C7B8E">
        <w:rPr>
          <w:rFonts w:cs="Times New Roman"/>
          <w:b/>
          <w:bCs/>
          <w:color w:val="000000"/>
        </w:rPr>
        <w:t>dal 1° agosto 2020 e sino al 31 luglio 2021,</w:t>
      </w:r>
      <w:r w:rsidRPr="001C7B8E">
        <w:rPr>
          <w:rFonts w:cs="Times New Roman"/>
          <w:color w:val="000000"/>
        </w:rPr>
        <w:t> sarà applicata ai veicoli immatricolati sia nel Regno Unito che all’estero.</w:t>
      </w:r>
    </w:p>
    <w:p w14:paraId="338CBB65" w14:textId="77777777" w:rsidR="00910480" w:rsidRDefault="00910480" w:rsidP="001C7B8E">
      <w:pPr>
        <w:pStyle w:val="NormaleWeb"/>
        <w:spacing w:before="0" w:beforeAutospacing="0" w:after="0" w:afterAutospacing="0"/>
        <w:ind w:left="142"/>
        <w:jc w:val="both"/>
        <w:rPr>
          <w:rFonts w:cs="Times New Roman"/>
          <w:color w:val="000000"/>
        </w:rPr>
      </w:pPr>
    </w:p>
    <w:p w14:paraId="1373CD75" w14:textId="42E3ADBB" w:rsidR="001C7B8E" w:rsidRPr="001C7B8E" w:rsidRDefault="001C7B8E" w:rsidP="001C7B8E">
      <w:pPr>
        <w:pStyle w:val="NormaleWeb"/>
        <w:spacing w:before="0" w:beforeAutospacing="0" w:after="0" w:afterAutospacing="0"/>
        <w:ind w:left="142"/>
        <w:jc w:val="both"/>
        <w:rPr>
          <w:rFonts w:cs="Times New Roman"/>
          <w:color w:val="000000"/>
        </w:rPr>
      </w:pPr>
      <w:r w:rsidRPr="001C7B8E">
        <w:rPr>
          <w:rFonts w:cs="Times New Roman"/>
          <w:color w:val="000000"/>
        </w:rPr>
        <w:t xml:space="preserve">In </w:t>
      </w:r>
      <w:r w:rsidRPr="001C7B8E">
        <w:rPr>
          <w:rFonts w:cs="Times New Roman"/>
          <w:b/>
          <w:bCs/>
          <w:color w:val="000000"/>
        </w:rPr>
        <w:t>allegato</w:t>
      </w:r>
      <w:r w:rsidRPr="001C7B8E">
        <w:rPr>
          <w:rFonts w:cs="Times New Roman"/>
          <w:color w:val="000000"/>
        </w:rPr>
        <w:t xml:space="preserve"> il comunicato in inglese. </w:t>
      </w:r>
    </w:p>
    <w:p w14:paraId="3C4296DF" w14:textId="61A2B836" w:rsidR="00552ADD" w:rsidRDefault="00552ADD" w:rsidP="00532AF3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A81C93B" w14:textId="0FABF5DB" w:rsidR="00552ADD" w:rsidRDefault="00552ADD" w:rsidP="00532AF3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30390AC" w14:textId="4AD20694" w:rsidR="00790936" w:rsidRDefault="00790936" w:rsidP="00532AF3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6532B69" w14:textId="6FB55E91" w:rsidR="00790936" w:rsidRDefault="00790936" w:rsidP="00532AF3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BF9D198" w14:textId="77777777" w:rsidR="00790936" w:rsidRPr="00552ADD" w:rsidRDefault="00790936" w:rsidP="00532AF3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98770F9" w14:textId="77777777" w:rsidR="00E6496C" w:rsidRPr="00552ADD" w:rsidRDefault="00E6496C" w:rsidP="00532AF3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8C20922" w14:textId="0B08C638" w:rsidR="008C1069" w:rsidRPr="00532AF3" w:rsidRDefault="008C1069" w:rsidP="00532AF3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32AF3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532AF3" w:rsidRDefault="008C1069" w:rsidP="00532AF3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532AF3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532AF3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532AF3" w:rsidRDefault="00B166DE" w:rsidP="00532AF3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532AF3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532AF3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0969A62C" w14:textId="77777777" w:rsidR="00924E16" w:rsidRPr="00532AF3" w:rsidRDefault="00924E16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DA38446" w14:textId="77777777" w:rsidR="004C08BE" w:rsidRPr="00532AF3" w:rsidRDefault="004C08BE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E792DE1" w14:textId="6C05EF59" w:rsidR="00893E8D" w:rsidRDefault="00893E8D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3ABC22F1" w14:textId="59EA83DE" w:rsidR="00E6496C" w:rsidRDefault="00E6496C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14D1B8B6" w14:textId="77777777" w:rsidR="00790936" w:rsidRDefault="00790936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2040C7EF" w14:textId="77777777" w:rsidR="00E6496C" w:rsidRPr="00532AF3" w:rsidRDefault="00E6496C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2C23A472" w:rsidR="00FA09FD" w:rsidRPr="00532AF3" w:rsidRDefault="00FA09FD" w:rsidP="00532AF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532AF3">
        <w:rPr>
          <w:rFonts w:asciiTheme="minorHAnsi" w:hAnsiTheme="minorHAnsi" w:cs="Arial"/>
          <w:sz w:val="22"/>
          <w:szCs w:val="22"/>
        </w:rPr>
        <w:t xml:space="preserve">Pubblicata il </w:t>
      </w:r>
      <w:r w:rsidR="00D14226">
        <w:rPr>
          <w:rFonts w:asciiTheme="minorHAnsi" w:hAnsiTheme="minorHAnsi" w:cs="Arial"/>
          <w:sz w:val="22"/>
          <w:szCs w:val="22"/>
        </w:rPr>
        <w:t>0</w:t>
      </w:r>
      <w:r w:rsidR="001C7B8E">
        <w:rPr>
          <w:rFonts w:asciiTheme="minorHAnsi" w:hAnsiTheme="minorHAnsi" w:cs="Arial"/>
          <w:sz w:val="22"/>
          <w:szCs w:val="22"/>
        </w:rPr>
        <w:t>7</w:t>
      </w:r>
      <w:r w:rsidR="00D14226">
        <w:rPr>
          <w:rFonts w:asciiTheme="minorHAnsi" w:hAnsiTheme="minorHAnsi" w:cs="Arial"/>
          <w:sz w:val="22"/>
          <w:szCs w:val="22"/>
        </w:rPr>
        <w:t>/07</w:t>
      </w:r>
      <w:r w:rsidR="00051C34" w:rsidRPr="00532AF3">
        <w:rPr>
          <w:rFonts w:asciiTheme="minorHAnsi" w:hAnsiTheme="minorHAnsi" w:cs="Arial"/>
          <w:sz w:val="22"/>
          <w:szCs w:val="22"/>
        </w:rPr>
        <w:t>/2020</w:t>
      </w:r>
    </w:p>
    <w:sectPr w:rsidR="00FA09FD" w:rsidRPr="00532AF3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2823C" w14:textId="77777777" w:rsidR="00A559F9" w:rsidRDefault="00A559F9">
      <w:r>
        <w:separator/>
      </w:r>
    </w:p>
  </w:endnote>
  <w:endnote w:type="continuationSeparator" w:id="0">
    <w:p w14:paraId="1CBBA0A7" w14:textId="77777777" w:rsidR="00A559F9" w:rsidRDefault="00A5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FC2B3" w14:textId="77777777" w:rsidR="00A559F9" w:rsidRDefault="00A559F9">
      <w:r>
        <w:separator/>
      </w:r>
    </w:p>
  </w:footnote>
  <w:footnote w:type="continuationSeparator" w:id="0">
    <w:p w14:paraId="63DB6D2B" w14:textId="77777777" w:rsidR="00A559F9" w:rsidRDefault="00A5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6"/>
  </w:num>
  <w:num w:numId="5">
    <w:abstractNumId w:val="28"/>
  </w:num>
  <w:num w:numId="6">
    <w:abstractNumId w:val="10"/>
  </w:num>
  <w:num w:numId="7">
    <w:abstractNumId w:val="16"/>
  </w:num>
  <w:num w:numId="8">
    <w:abstractNumId w:val="23"/>
  </w:num>
  <w:num w:numId="9">
    <w:abstractNumId w:val="20"/>
  </w:num>
  <w:num w:numId="10">
    <w:abstractNumId w:val="12"/>
  </w:num>
  <w:num w:numId="11">
    <w:abstractNumId w:val="27"/>
  </w:num>
  <w:num w:numId="12">
    <w:abstractNumId w:val="14"/>
  </w:num>
  <w:num w:numId="13">
    <w:abstractNumId w:val="13"/>
  </w:num>
  <w:num w:numId="14">
    <w:abstractNumId w:val="22"/>
  </w:num>
  <w:num w:numId="15">
    <w:abstractNumId w:val="29"/>
  </w:num>
  <w:num w:numId="16">
    <w:abstractNumId w:val="7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4"/>
  </w:num>
  <w:num w:numId="22">
    <w:abstractNumId w:val="2"/>
  </w:num>
  <w:num w:numId="23">
    <w:abstractNumId w:val="18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19"/>
  </w:num>
  <w:num w:numId="29">
    <w:abstractNumId w:val="5"/>
  </w:num>
  <w:num w:numId="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2C88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C7B8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1B5B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90936"/>
    <w:rsid w:val="007A1752"/>
    <w:rsid w:val="007A2C7C"/>
    <w:rsid w:val="007A2EEF"/>
    <w:rsid w:val="007A5943"/>
    <w:rsid w:val="007A7B0B"/>
    <w:rsid w:val="007B0324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0480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9F9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ED9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6</cp:revision>
  <cp:lastPrinted>2019-12-30T11:26:00Z</cp:lastPrinted>
  <dcterms:created xsi:type="dcterms:W3CDTF">2020-07-07T13:22:00Z</dcterms:created>
  <dcterms:modified xsi:type="dcterms:W3CDTF">2020-07-07T14:04:00Z</dcterms:modified>
</cp:coreProperties>
</file>