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29C45" w14:textId="77777777" w:rsidR="00E866B7" w:rsidRDefault="00952E48" w:rsidP="0073782E">
      <w:pPr>
        <w:ind w:left="142"/>
        <w:jc w:val="both"/>
        <w:rPr>
          <w:rFonts w:asciiTheme="minorHAnsi" w:hAnsiTheme="minorHAnsi" w:cstheme="minorHAnsi"/>
          <w:b/>
          <w:bCs/>
          <w:noProof/>
          <w:sz w:val="22"/>
          <w:szCs w:val="22"/>
        </w:rPr>
      </w:pPr>
      <w:r w:rsidRPr="0073782E">
        <w:rPr>
          <w:rFonts w:asciiTheme="minorHAnsi" w:hAnsiTheme="minorHAnsi" w:cstheme="minorHAnsi"/>
          <w:b/>
          <w:bCs/>
          <w:noProof/>
          <w:sz w:val="22"/>
          <w:szCs w:val="22"/>
        </w:rPr>
        <mc:AlternateContent>
          <mc:Choice Requires="wps">
            <w:drawing>
              <wp:anchor distT="0" distB="0" distL="114300" distR="114300" simplePos="0" relativeHeight="251659264" behindDoc="0" locked="0" layoutInCell="1" allowOverlap="1" wp14:anchorId="036A489A" wp14:editId="1F6FF27F">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BEF5C"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E866B7" w:rsidRPr="0073782E">
        <w:rPr>
          <w:rFonts w:asciiTheme="minorHAnsi" w:hAnsiTheme="minorHAnsi" w:cstheme="minorHAnsi"/>
          <w:b/>
          <w:bCs/>
          <w:noProof/>
          <w:sz w:val="22"/>
          <w:szCs w:val="22"/>
        </w:rPr>
        <w:t>Cina</w:t>
      </w:r>
      <w:r w:rsidR="00E866B7">
        <w:rPr>
          <w:rFonts w:asciiTheme="minorHAnsi" w:hAnsiTheme="minorHAnsi" w:cstheme="minorHAnsi"/>
          <w:b/>
          <w:bCs/>
          <w:noProof/>
          <w:sz w:val="22"/>
          <w:szCs w:val="22"/>
        </w:rPr>
        <w:t>.</w:t>
      </w:r>
      <w:r w:rsidR="0073782E" w:rsidRPr="0073782E">
        <w:rPr>
          <w:rFonts w:asciiTheme="minorHAnsi" w:hAnsiTheme="minorHAnsi" w:cstheme="minorHAnsi"/>
          <w:b/>
          <w:bCs/>
          <w:noProof/>
          <w:sz w:val="22"/>
          <w:szCs w:val="22"/>
        </w:rPr>
        <w:t xml:space="preserve"> Missione virtuale delle PMI italiane in occasione del Business Forum Italia-Cina </w:t>
      </w:r>
    </w:p>
    <w:p w14:paraId="0C79AB76" w14:textId="77777777" w:rsidR="00E866B7" w:rsidRDefault="00E866B7" w:rsidP="0073782E">
      <w:pPr>
        <w:ind w:left="142"/>
        <w:jc w:val="both"/>
        <w:rPr>
          <w:rFonts w:asciiTheme="minorHAnsi" w:hAnsiTheme="minorHAnsi" w:cstheme="minorHAnsi"/>
          <w:b/>
          <w:bCs/>
          <w:noProof/>
          <w:sz w:val="22"/>
          <w:szCs w:val="22"/>
        </w:rPr>
      </w:pPr>
    </w:p>
    <w:p w14:paraId="111668FD" w14:textId="05CF2C24" w:rsidR="0073782E" w:rsidRPr="00E866B7" w:rsidRDefault="00D102B6" w:rsidP="0073782E">
      <w:pPr>
        <w:ind w:left="142"/>
        <w:jc w:val="both"/>
        <w:rPr>
          <w:rFonts w:asciiTheme="minorHAnsi" w:hAnsiTheme="minorHAnsi" w:cstheme="minorHAnsi"/>
          <w:noProof/>
          <w:sz w:val="22"/>
          <w:szCs w:val="22"/>
        </w:rPr>
      </w:pPr>
      <w:r>
        <w:rPr>
          <w:rFonts w:asciiTheme="minorHAnsi" w:hAnsiTheme="minorHAnsi" w:cstheme="minorHAnsi"/>
          <w:noProof/>
          <w:sz w:val="22"/>
          <w:szCs w:val="22"/>
        </w:rPr>
        <w:t xml:space="preserve">Venerdì </w:t>
      </w:r>
      <w:r w:rsidR="0073782E" w:rsidRPr="00E866B7">
        <w:rPr>
          <w:rFonts w:asciiTheme="minorHAnsi" w:hAnsiTheme="minorHAnsi" w:cstheme="minorHAnsi"/>
          <w:noProof/>
          <w:sz w:val="22"/>
          <w:szCs w:val="22"/>
        </w:rPr>
        <w:t>25 settembre 2020</w:t>
      </w:r>
      <w:r>
        <w:rPr>
          <w:rFonts w:asciiTheme="minorHAnsi" w:hAnsiTheme="minorHAnsi" w:cstheme="minorHAnsi"/>
          <w:noProof/>
          <w:sz w:val="22"/>
          <w:szCs w:val="22"/>
        </w:rPr>
        <w:t>, dalle ore 9 alle 14</w:t>
      </w:r>
      <w:r w:rsidR="009F34DB">
        <w:rPr>
          <w:rFonts w:asciiTheme="minorHAnsi" w:hAnsiTheme="minorHAnsi" w:cstheme="minorHAnsi"/>
          <w:noProof/>
          <w:sz w:val="22"/>
          <w:szCs w:val="22"/>
        </w:rPr>
        <w:t xml:space="preserve">. Adesione online entro il 10 settembre </w:t>
      </w:r>
    </w:p>
    <w:p w14:paraId="10C42F41" w14:textId="77777777" w:rsidR="0073782E" w:rsidRPr="0073782E" w:rsidRDefault="0073782E" w:rsidP="0073782E">
      <w:pPr>
        <w:spacing w:after="240"/>
        <w:ind w:left="142"/>
        <w:jc w:val="both"/>
        <w:rPr>
          <w:rFonts w:asciiTheme="minorHAnsi" w:hAnsiTheme="minorHAnsi" w:cstheme="minorHAnsi"/>
          <w:sz w:val="22"/>
          <w:szCs w:val="22"/>
        </w:rPr>
      </w:pPr>
    </w:p>
    <w:p w14:paraId="51559B9E" w14:textId="4E8C7EF9" w:rsidR="0073782E" w:rsidRPr="0073782E" w:rsidRDefault="00E866B7" w:rsidP="0073782E">
      <w:pPr>
        <w:pStyle w:val="NormaleWeb"/>
        <w:spacing w:before="0" w:beforeAutospacing="0" w:after="150" w:afterAutospacing="0"/>
        <w:ind w:left="142"/>
        <w:jc w:val="both"/>
        <w:rPr>
          <w:rFonts w:asciiTheme="minorHAnsi" w:hAnsiTheme="minorHAnsi" w:cstheme="minorHAnsi"/>
          <w:sz w:val="22"/>
          <w:szCs w:val="22"/>
        </w:rPr>
      </w:pPr>
      <w:r>
        <w:rPr>
          <w:rFonts w:asciiTheme="minorHAnsi" w:hAnsiTheme="minorHAnsi" w:cstheme="minorHAnsi"/>
          <w:sz w:val="22"/>
          <w:szCs w:val="22"/>
        </w:rPr>
        <w:t>I</w:t>
      </w:r>
      <w:r w:rsidR="0073782E" w:rsidRPr="0073782E">
        <w:rPr>
          <w:rFonts w:asciiTheme="minorHAnsi" w:hAnsiTheme="minorHAnsi" w:cstheme="minorHAnsi"/>
          <w:sz w:val="22"/>
          <w:szCs w:val="22"/>
        </w:rPr>
        <w:t>l prossimo 25 settembre</w:t>
      </w:r>
      <w:r w:rsidR="00AD3425">
        <w:rPr>
          <w:rFonts w:asciiTheme="minorHAnsi" w:hAnsiTheme="minorHAnsi" w:cstheme="minorHAnsi"/>
          <w:sz w:val="22"/>
          <w:szCs w:val="22"/>
        </w:rPr>
        <w:t>,</w:t>
      </w:r>
      <w:r w:rsidR="0073782E" w:rsidRPr="0073782E">
        <w:rPr>
          <w:rFonts w:asciiTheme="minorHAnsi" w:hAnsiTheme="minorHAnsi" w:cstheme="minorHAnsi"/>
          <w:sz w:val="22"/>
          <w:szCs w:val="22"/>
        </w:rPr>
        <w:t xml:space="preserve"> dalle 9 alle 14 </w:t>
      </w:r>
      <w:r w:rsidR="00AD3425">
        <w:rPr>
          <w:rFonts w:asciiTheme="minorHAnsi" w:hAnsiTheme="minorHAnsi" w:cstheme="minorHAnsi"/>
          <w:sz w:val="22"/>
          <w:szCs w:val="22"/>
        </w:rPr>
        <w:t>(</w:t>
      </w:r>
      <w:r w:rsidR="0073782E" w:rsidRPr="0073782E">
        <w:rPr>
          <w:rFonts w:asciiTheme="minorHAnsi" w:hAnsiTheme="minorHAnsi" w:cstheme="minorHAnsi"/>
          <w:sz w:val="22"/>
          <w:szCs w:val="22"/>
        </w:rPr>
        <w:t>ora italiana</w:t>
      </w:r>
      <w:r w:rsidR="00AD3425">
        <w:rPr>
          <w:rFonts w:asciiTheme="minorHAnsi" w:hAnsiTheme="minorHAnsi" w:cstheme="minorHAnsi"/>
          <w:sz w:val="22"/>
          <w:szCs w:val="22"/>
        </w:rPr>
        <w:t>),</w:t>
      </w:r>
      <w:r w:rsidR="0073782E" w:rsidRPr="0073782E">
        <w:rPr>
          <w:rFonts w:asciiTheme="minorHAnsi" w:hAnsiTheme="minorHAnsi" w:cstheme="minorHAnsi"/>
          <w:sz w:val="22"/>
          <w:szCs w:val="22"/>
        </w:rPr>
        <w:t xml:space="preserve"> avrà luogo il </w:t>
      </w:r>
      <w:r w:rsidR="0073782E" w:rsidRPr="00AD3425">
        <w:rPr>
          <w:rFonts w:asciiTheme="minorHAnsi" w:hAnsiTheme="minorHAnsi" w:cstheme="minorHAnsi"/>
          <w:b/>
          <w:bCs/>
          <w:sz w:val="22"/>
          <w:szCs w:val="22"/>
        </w:rPr>
        <w:t>Forum virtuale delle PMI</w:t>
      </w:r>
      <w:r w:rsidR="0073782E" w:rsidRPr="0073782E">
        <w:rPr>
          <w:rFonts w:asciiTheme="minorHAnsi" w:hAnsiTheme="minorHAnsi" w:cstheme="minorHAnsi"/>
          <w:sz w:val="22"/>
          <w:szCs w:val="22"/>
        </w:rPr>
        <w:t xml:space="preserve"> previsto nell'ambito delle attività</w:t>
      </w:r>
      <w:r>
        <w:rPr>
          <w:rFonts w:asciiTheme="minorHAnsi" w:hAnsiTheme="minorHAnsi" w:cstheme="minorHAnsi"/>
          <w:sz w:val="22"/>
          <w:szCs w:val="22"/>
        </w:rPr>
        <w:t xml:space="preserve"> </w:t>
      </w:r>
      <w:r w:rsidR="0073782E" w:rsidRPr="0073782E">
        <w:rPr>
          <w:rFonts w:asciiTheme="minorHAnsi" w:hAnsiTheme="minorHAnsi" w:cstheme="minorHAnsi"/>
          <w:sz w:val="22"/>
          <w:szCs w:val="22"/>
        </w:rPr>
        <w:t xml:space="preserve">del Business Forum Italia Cina (BFIC), organismo promosso dal Ministero degli Affari Esteri e della Cooperazione Internazionale per parte italiana e dal </w:t>
      </w:r>
      <w:proofErr w:type="spellStart"/>
      <w:r w:rsidR="0073782E" w:rsidRPr="0073782E">
        <w:rPr>
          <w:rFonts w:asciiTheme="minorHAnsi" w:hAnsiTheme="minorHAnsi" w:cstheme="minorHAnsi"/>
          <w:sz w:val="22"/>
          <w:szCs w:val="22"/>
        </w:rPr>
        <w:t>Mofcom</w:t>
      </w:r>
      <w:proofErr w:type="spellEnd"/>
      <w:r w:rsidR="0073782E" w:rsidRPr="0073782E">
        <w:rPr>
          <w:rFonts w:asciiTheme="minorHAnsi" w:hAnsiTheme="minorHAnsi" w:cstheme="minorHAnsi"/>
          <w:sz w:val="22"/>
          <w:szCs w:val="22"/>
        </w:rPr>
        <w:t xml:space="preserve">  per parte cinese e co-presieduto</w:t>
      </w:r>
      <w:r>
        <w:rPr>
          <w:rFonts w:asciiTheme="minorHAnsi" w:hAnsiTheme="minorHAnsi" w:cstheme="minorHAnsi"/>
          <w:sz w:val="22"/>
          <w:szCs w:val="22"/>
        </w:rPr>
        <w:t xml:space="preserve"> </w:t>
      </w:r>
      <w:r w:rsidR="0073782E" w:rsidRPr="0073782E">
        <w:rPr>
          <w:rFonts w:asciiTheme="minorHAnsi" w:hAnsiTheme="minorHAnsi" w:cstheme="minorHAnsi"/>
          <w:sz w:val="22"/>
          <w:szCs w:val="22"/>
        </w:rPr>
        <w:t>da Cassa Depositi e Prestiti (CDP) per la parte italiana e da Bank of China (BOC) per la parte cinese.</w:t>
      </w:r>
    </w:p>
    <w:p w14:paraId="17051F9A" w14:textId="77777777"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73782E">
        <w:rPr>
          <w:rFonts w:asciiTheme="minorHAnsi" w:hAnsiTheme="minorHAnsi" w:cstheme="minorHAnsi"/>
          <w:sz w:val="22"/>
          <w:szCs w:val="22"/>
        </w:rPr>
        <w:t>Secondo il programma definito dalla copresidenza del BFIC, il Forum sarà aperto da una sessione istituzionale cui farà seguito una seconda sessione dedicata agli incontri tra imprese italiane e cinesi, con focus sui settori di seguito elencati:</w:t>
      </w:r>
    </w:p>
    <w:p w14:paraId="3A9A27B8" w14:textId="58F0314F"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p>
    <w:p w14:paraId="46F29057" w14:textId="0339309F"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73782E">
        <w:rPr>
          <w:rFonts w:asciiTheme="minorHAnsi" w:hAnsiTheme="minorHAnsi" w:cstheme="minorHAnsi"/>
          <w:sz w:val="22"/>
          <w:szCs w:val="22"/>
        </w:rPr>
        <w:t>1. Meccanica / elettronica, in particolare applicate alla filiera del food processing</w:t>
      </w:r>
    </w:p>
    <w:p w14:paraId="629832EB" w14:textId="77777777"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73782E">
        <w:rPr>
          <w:rFonts w:asciiTheme="minorHAnsi" w:hAnsiTheme="minorHAnsi" w:cstheme="minorHAnsi"/>
          <w:sz w:val="22"/>
          <w:szCs w:val="22"/>
        </w:rPr>
        <w:t>2. Farmaceutica</w:t>
      </w:r>
    </w:p>
    <w:p w14:paraId="03E64EFF" w14:textId="77777777"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73782E">
        <w:rPr>
          <w:rFonts w:asciiTheme="minorHAnsi" w:hAnsiTheme="minorHAnsi" w:cstheme="minorHAnsi"/>
          <w:sz w:val="22"/>
          <w:szCs w:val="22"/>
        </w:rPr>
        <w:t>3. Mobile / arredo</w:t>
      </w:r>
    </w:p>
    <w:p w14:paraId="35713626" w14:textId="6095AA90"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73782E">
        <w:rPr>
          <w:rFonts w:asciiTheme="minorHAnsi" w:hAnsiTheme="minorHAnsi" w:cstheme="minorHAnsi"/>
          <w:sz w:val="22"/>
          <w:szCs w:val="22"/>
        </w:rPr>
        <w:t>4. Automotive</w:t>
      </w:r>
    </w:p>
    <w:p w14:paraId="53371B68" w14:textId="68BD3FCF"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p>
    <w:p w14:paraId="04234930" w14:textId="731F34ED"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73782E">
        <w:rPr>
          <w:rFonts w:asciiTheme="minorHAnsi" w:hAnsiTheme="minorHAnsi" w:cstheme="minorHAnsi"/>
          <w:sz w:val="22"/>
          <w:szCs w:val="22"/>
        </w:rPr>
        <w:t>Questa seconda sessione sarà organizzata dalla filiale di Guangzhou di BOC e costituirà di fatto un incontro virtuale con il sistema imprenditoriale della provincia del Guandong. Sulla base di quanto concordato tra le copresidenze del BFIC</w:t>
      </w:r>
      <w:r w:rsidR="00AD3425">
        <w:rPr>
          <w:rFonts w:asciiTheme="minorHAnsi" w:hAnsiTheme="minorHAnsi" w:cstheme="minorHAnsi"/>
          <w:sz w:val="22"/>
          <w:szCs w:val="22"/>
        </w:rPr>
        <w:t>,</w:t>
      </w:r>
      <w:r w:rsidRPr="0073782E">
        <w:rPr>
          <w:rFonts w:asciiTheme="minorHAnsi" w:hAnsiTheme="minorHAnsi" w:cstheme="minorHAnsi"/>
          <w:sz w:val="22"/>
          <w:szCs w:val="22"/>
        </w:rPr>
        <w:t xml:space="preserve"> la sua organizzazione seguirà quindi il seguente percorso:</w:t>
      </w:r>
    </w:p>
    <w:p w14:paraId="58BB7933" w14:textId="54D3B5BF"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p>
    <w:p w14:paraId="2B256D4C" w14:textId="3FF04F64" w:rsidR="0073782E" w:rsidRPr="0073782E" w:rsidRDefault="00AD3425" w:rsidP="0073782E">
      <w:pPr>
        <w:numPr>
          <w:ilvl w:val="0"/>
          <w:numId w:val="15"/>
        </w:numPr>
        <w:ind w:left="709"/>
        <w:jc w:val="both"/>
        <w:rPr>
          <w:rFonts w:asciiTheme="minorHAnsi" w:hAnsiTheme="minorHAnsi" w:cstheme="minorHAnsi"/>
          <w:sz w:val="22"/>
          <w:szCs w:val="22"/>
        </w:rPr>
      </w:pPr>
      <w:r>
        <w:rPr>
          <w:rFonts w:asciiTheme="minorHAnsi" w:hAnsiTheme="minorHAnsi" w:cstheme="minorHAnsi"/>
          <w:sz w:val="22"/>
          <w:szCs w:val="22"/>
        </w:rPr>
        <w:t>r</w:t>
      </w:r>
      <w:r w:rsidR="0073782E" w:rsidRPr="0073782E">
        <w:rPr>
          <w:rFonts w:asciiTheme="minorHAnsi" w:hAnsiTheme="minorHAnsi" w:cstheme="minorHAnsi"/>
          <w:sz w:val="22"/>
          <w:szCs w:val="22"/>
        </w:rPr>
        <w:t>accolta (attraverso un sito dedicato messo a disposizione da ICE-Agenzia) delle richieste di partecipazione da imprese italiane interessate a proporre i propri prodotti sul mercato locale nei settori sopra elencati, in collaborazione con la segreteria tecnica italiana del forum (Confindustria e ICE-Agenzia) ed esclusivamente attraverso il formulario predisposto dalla copresidenza cinese, disponibile a </w:t>
      </w:r>
      <w:hyperlink r:id="rId7" w:tgtFrame="_blank" w:history="1">
        <w:r w:rsidR="0073782E" w:rsidRPr="009F34DB">
          <w:rPr>
            <w:rStyle w:val="Collegamentoipertestuale"/>
            <w:rFonts w:asciiTheme="minorHAnsi" w:hAnsiTheme="minorHAnsi" w:cstheme="minorHAnsi"/>
            <w:sz w:val="22"/>
            <w:szCs w:val="22"/>
            <w:u w:val="none"/>
          </w:rPr>
          <w:t>que</w:t>
        </w:r>
        <w:r w:rsidR="0073782E" w:rsidRPr="009F34DB">
          <w:rPr>
            <w:rStyle w:val="Collegamentoipertestuale"/>
            <w:rFonts w:asciiTheme="minorHAnsi" w:hAnsiTheme="minorHAnsi" w:cstheme="minorHAnsi"/>
            <w:sz w:val="22"/>
            <w:szCs w:val="22"/>
            <w:u w:val="none"/>
          </w:rPr>
          <w:t>s</w:t>
        </w:r>
        <w:r w:rsidR="0073782E" w:rsidRPr="009F34DB">
          <w:rPr>
            <w:rStyle w:val="Collegamentoipertestuale"/>
            <w:rFonts w:asciiTheme="minorHAnsi" w:hAnsiTheme="minorHAnsi" w:cstheme="minorHAnsi"/>
            <w:sz w:val="22"/>
            <w:szCs w:val="22"/>
            <w:u w:val="none"/>
          </w:rPr>
          <w:t>t</w:t>
        </w:r>
        <w:r w:rsidR="0073782E" w:rsidRPr="009F34DB">
          <w:rPr>
            <w:rStyle w:val="Collegamentoipertestuale"/>
            <w:rFonts w:asciiTheme="minorHAnsi" w:hAnsiTheme="minorHAnsi" w:cstheme="minorHAnsi"/>
            <w:sz w:val="22"/>
            <w:szCs w:val="22"/>
            <w:u w:val="none"/>
          </w:rPr>
          <w:t>o</w:t>
        </w:r>
        <w:r w:rsidR="0073782E" w:rsidRPr="009F34DB">
          <w:rPr>
            <w:rStyle w:val="Collegamentoipertestuale"/>
            <w:rFonts w:asciiTheme="minorHAnsi" w:hAnsiTheme="minorHAnsi" w:cstheme="minorHAnsi"/>
            <w:sz w:val="22"/>
            <w:szCs w:val="22"/>
            <w:u w:val="none"/>
          </w:rPr>
          <w:t xml:space="preserve"> link</w:t>
        </w:r>
      </w:hyperlink>
      <w:r>
        <w:rPr>
          <w:rFonts w:asciiTheme="minorHAnsi" w:hAnsiTheme="minorHAnsi" w:cstheme="minorHAnsi"/>
          <w:sz w:val="22"/>
          <w:szCs w:val="22"/>
        </w:rPr>
        <w:t>;</w:t>
      </w:r>
    </w:p>
    <w:p w14:paraId="55DED94B" w14:textId="166C53B3" w:rsidR="0073782E" w:rsidRPr="0073782E" w:rsidRDefault="0073782E" w:rsidP="0073782E">
      <w:pPr>
        <w:pStyle w:val="NormaleWeb"/>
        <w:spacing w:before="0" w:beforeAutospacing="0" w:after="0" w:afterAutospacing="0"/>
        <w:ind w:left="709"/>
        <w:jc w:val="both"/>
        <w:rPr>
          <w:rFonts w:asciiTheme="minorHAnsi" w:hAnsiTheme="minorHAnsi" w:cstheme="minorHAnsi"/>
          <w:sz w:val="22"/>
          <w:szCs w:val="22"/>
        </w:rPr>
      </w:pPr>
    </w:p>
    <w:p w14:paraId="61430688" w14:textId="70319589" w:rsidR="0073782E" w:rsidRPr="0073782E" w:rsidRDefault="00AD3425" w:rsidP="0073782E">
      <w:pPr>
        <w:numPr>
          <w:ilvl w:val="0"/>
          <w:numId w:val="16"/>
        </w:numPr>
        <w:ind w:left="709"/>
        <w:jc w:val="both"/>
        <w:rPr>
          <w:rFonts w:asciiTheme="minorHAnsi" w:hAnsiTheme="minorHAnsi" w:cstheme="minorHAnsi"/>
          <w:sz w:val="22"/>
          <w:szCs w:val="22"/>
        </w:rPr>
      </w:pPr>
      <w:r>
        <w:rPr>
          <w:rFonts w:asciiTheme="minorHAnsi" w:hAnsiTheme="minorHAnsi" w:cstheme="minorHAnsi"/>
          <w:sz w:val="22"/>
          <w:szCs w:val="22"/>
        </w:rPr>
        <w:t>t</w:t>
      </w:r>
      <w:r w:rsidR="0073782E" w:rsidRPr="0073782E">
        <w:rPr>
          <w:rFonts w:asciiTheme="minorHAnsi" w:hAnsiTheme="minorHAnsi" w:cstheme="minorHAnsi"/>
          <w:sz w:val="22"/>
          <w:szCs w:val="22"/>
        </w:rPr>
        <w:t>rasferimento di tutti i dati così raccolti a BOC, che li acquisirà nella propria piattaforma digitale e procederà tramite quest'ultima all’attività di matching dei profili con le controparti cinesi potenzialmente interessate in particolare nella città di Guangzhou e nella provincia del Guandong. L’invio dell’agenda con gli incontri B2B organizzati da BOC per ciascuna azienda italiana costituirà conferma di partecipazione alla sessione di incontri virtuali</w:t>
      </w:r>
      <w:r>
        <w:rPr>
          <w:rFonts w:asciiTheme="minorHAnsi" w:hAnsiTheme="minorHAnsi" w:cstheme="minorHAnsi"/>
          <w:sz w:val="22"/>
          <w:szCs w:val="22"/>
        </w:rPr>
        <w:t>;</w:t>
      </w:r>
    </w:p>
    <w:p w14:paraId="635E8C03" w14:textId="2DEDCA08" w:rsidR="0073782E" w:rsidRPr="0073782E" w:rsidRDefault="0073782E" w:rsidP="0073782E">
      <w:pPr>
        <w:pStyle w:val="NormaleWeb"/>
        <w:spacing w:before="0" w:beforeAutospacing="0" w:after="0" w:afterAutospacing="0"/>
        <w:ind w:left="709"/>
        <w:jc w:val="both"/>
        <w:rPr>
          <w:rFonts w:asciiTheme="minorHAnsi" w:hAnsiTheme="minorHAnsi" w:cstheme="minorHAnsi"/>
          <w:sz w:val="22"/>
          <w:szCs w:val="22"/>
        </w:rPr>
      </w:pPr>
    </w:p>
    <w:p w14:paraId="3D2E2B8D" w14:textId="171CA6C7" w:rsidR="0073782E" w:rsidRPr="0073782E" w:rsidRDefault="00AD3425" w:rsidP="0073782E">
      <w:pPr>
        <w:numPr>
          <w:ilvl w:val="0"/>
          <w:numId w:val="17"/>
        </w:numPr>
        <w:ind w:left="709"/>
        <w:jc w:val="both"/>
        <w:rPr>
          <w:rFonts w:asciiTheme="minorHAnsi" w:hAnsiTheme="minorHAnsi" w:cstheme="minorHAnsi"/>
          <w:sz w:val="22"/>
          <w:szCs w:val="22"/>
        </w:rPr>
      </w:pPr>
      <w:r>
        <w:rPr>
          <w:rFonts w:asciiTheme="minorHAnsi" w:hAnsiTheme="minorHAnsi" w:cstheme="minorHAnsi"/>
          <w:sz w:val="22"/>
          <w:szCs w:val="22"/>
        </w:rPr>
        <w:t>p</w:t>
      </w:r>
      <w:r w:rsidR="0073782E" w:rsidRPr="0073782E">
        <w:rPr>
          <w:rFonts w:asciiTheme="minorHAnsi" w:hAnsiTheme="minorHAnsi" w:cstheme="minorHAnsi"/>
          <w:sz w:val="22"/>
          <w:szCs w:val="22"/>
        </w:rPr>
        <w:t xml:space="preserve">redisposizione dei collegamenti in videoconferenza necessari per lo svolgimento degli incontri B2B a cura dalla stessa BOC, attraverso la piattaforma digitale che prevede il servizio di interpretariato consecutivo inglese-cinese. </w:t>
      </w:r>
      <w:r w:rsidR="0073782E" w:rsidRPr="009F34DB">
        <w:rPr>
          <w:rFonts w:asciiTheme="minorHAnsi" w:hAnsiTheme="minorHAnsi" w:cstheme="minorHAnsi"/>
          <w:b/>
          <w:bCs/>
          <w:sz w:val="22"/>
          <w:szCs w:val="22"/>
        </w:rPr>
        <w:t>Le istruzioni per l'accesso alla piattaforma</w:t>
      </w:r>
      <w:r w:rsidR="0073782E" w:rsidRPr="0073782E">
        <w:rPr>
          <w:rFonts w:asciiTheme="minorHAnsi" w:hAnsiTheme="minorHAnsi" w:cstheme="minorHAnsi"/>
          <w:sz w:val="22"/>
          <w:szCs w:val="22"/>
        </w:rPr>
        <w:t xml:space="preserve"> </w:t>
      </w:r>
      <w:r w:rsidR="0073782E" w:rsidRPr="009F34DB">
        <w:rPr>
          <w:rFonts w:asciiTheme="minorHAnsi" w:hAnsiTheme="minorHAnsi" w:cstheme="minorHAnsi"/>
          <w:b/>
          <w:bCs/>
          <w:sz w:val="22"/>
          <w:szCs w:val="22"/>
        </w:rPr>
        <w:t>che ospiterà gli incontri e i riferimenti per l'assistenza tecnica ove necessaria saranno forniti con successiva comunicazione non appena disponibili</w:t>
      </w:r>
      <w:r w:rsidR="0073782E" w:rsidRPr="0073782E">
        <w:rPr>
          <w:rFonts w:asciiTheme="minorHAnsi" w:hAnsiTheme="minorHAnsi" w:cstheme="minorHAnsi"/>
          <w:sz w:val="22"/>
          <w:szCs w:val="22"/>
        </w:rPr>
        <w:t>, unitamente alle informazioni su eventuali test preparatori da svolgere prima dell'evento.</w:t>
      </w:r>
    </w:p>
    <w:p w14:paraId="2F499F9C" w14:textId="0C71F053" w:rsidR="0073782E" w:rsidRPr="0073782E" w:rsidRDefault="0073782E" w:rsidP="0073782E">
      <w:pPr>
        <w:pStyle w:val="NormaleWeb"/>
        <w:spacing w:before="0" w:beforeAutospacing="0" w:after="0" w:afterAutospacing="0"/>
        <w:jc w:val="both"/>
        <w:rPr>
          <w:rFonts w:asciiTheme="minorHAnsi" w:hAnsiTheme="minorHAnsi" w:cstheme="minorHAnsi"/>
          <w:sz w:val="22"/>
          <w:szCs w:val="22"/>
        </w:rPr>
      </w:pPr>
    </w:p>
    <w:p w14:paraId="0B31E576" w14:textId="77777777" w:rsidR="00AD3425"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E866B7">
        <w:rPr>
          <w:rFonts w:asciiTheme="minorHAnsi" w:hAnsiTheme="minorHAnsi" w:cstheme="minorHAnsi"/>
          <w:sz w:val="22"/>
          <w:szCs w:val="22"/>
        </w:rPr>
        <w:t xml:space="preserve">Gli incontri B2B avranno inizio al termine della sessione istituzionale e si concluderanno al più tardi entro le 14 </w:t>
      </w:r>
      <w:r w:rsidR="00AD3425">
        <w:rPr>
          <w:rFonts w:asciiTheme="minorHAnsi" w:hAnsiTheme="minorHAnsi" w:cstheme="minorHAnsi"/>
          <w:sz w:val="22"/>
          <w:szCs w:val="22"/>
        </w:rPr>
        <w:t>(</w:t>
      </w:r>
      <w:r w:rsidRPr="00E866B7">
        <w:rPr>
          <w:rFonts w:asciiTheme="minorHAnsi" w:hAnsiTheme="minorHAnsi" w:cstheme="minorHAnsi"/>
          <w:sz w:val="22"/>
          <w:szCs w:val="22"/>
        </w:rPr>
        <w:t>ora italiana</w:t>
      </w:r>
      <w:r w:rsidR="00AD3425">
        <w:rPr>
          <w:rFonts w:asciiTheme="minorHAnsi" w:hAnsiTheme="minorHAnsi" w:cstheme="minorHAnsi"/>
          <w:sz w:val="22"/>
          <w:szCs w:val="22"/>
        </w:rPr>
        <w:t>)</w:t>
      </w:r>
      <w:r w:rsidRPr="00E866B7">
        <w:rPr>
          <w:rFonts w:asciiTheme="minorHAnsi" w:hAnsiTheme="minorHAnsi" w:cstheme="minorHAnsi"/>
          <w:sz w:val="22"/>
          <w:szCs w:val="22"/>
        </w:rPr>
        <w:t xml:space="preserve">. </w:t>
      </w:r>
    </w:p>
    <w:p w14:paraId="71DF34CB" w14:textId="77777777" w:rsidR="00AD3425" w:rsidRDefault="00AD3425" w:rsidP="0073782E">
      <w:pPr>
        <w:pStyle w:val="NormaleWeb"/>
        <w:spacing w:before="0" w:beforeAutospacing="0" w:after="0" w:afterAutospacing="0"/>
        <w:ind w:left="142"/>
        <w:jc w:val="both"/>
        <w:rPr>
          <w:rFonts w:asciiTheme="minorHAnsi" w:hAnsiTheme="minorHAnsi" w:cstheme="minorHAnsi"/>
          <w:sz w:val="22"/>
          <w:szCs w:val="22"/>
        </w:rPr>
      </w:pPr>
    </w:p>
    <w:p w14:paraId="367CDFEA" w14:textId="1AF9533F"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E866B7">
        <w:rPr>
          <w:rFonts w:asciiTheme="minorHAnsi" w:hAnsiTheme="minorHAnsi" w:cstheme="minorHAnsi"/>
          <w:sz w:val="22"/>
          <w:szCs w:val="22"/>
        </w:rPr>
        <w:t>La partecipazione è gratuita.</w:t>
      </w:r>
    </w:p>
    <w:p w14:paraId="6FA6EF58" w14:textId="0A1D5A73"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p>
    <w:p w14:paraId="7238ECEA" w14:textId="3D482E28"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73782E">
        <w:rPr>
          <w:rFonts w:asciiTheme="minorHAnsi" w:hAnsiTheme="minorHAnsi" w:cstheme="minorHAnsi"/>
          <w:sz w:val="22"/>
          <w:szCs w:val="22"/>
        </w:rPr>
        <w:lastRenderedPageBreak/>
        <w:t xml:space="preserve">Per consentire una ricerca efficace delle controparti cinesi da invitare agli incontri B2B è necessario </w:t>
      </w:r>
      <w:r w:rsidRPr="009F34DB">
        <w:rPr>
          <w:rFonts w:asciiTheme="minorHAnsi" w:hAnsiTheme="minorHAnsi" w:cstheme="minorHAnsi"/>
          <w:b/>
          <w:bCs/>
          <w:sz w:val="22"/>
          <w:szCs w:val="22"/>
        </w:rPr>
        <w:t>compilare online il</w:t>
      </w:r>
      <w:r w:rsidRPr="0073782E">
        <w:rPr>
          <w:rFonts w:asciiTheme="minorHAnsi" w:hAnsiTheme="minorHAnsi" w:cstheme="minorHAnsi"/>
          <w:sz w:val="22"/>
          <w:szCs w:val="22"/>
        </w:rPr>
        <w:t xml:space="preserve"> </w:t>
      </w:r>
      <w:r w:rsidRPr="009F34DB">
        <w:rPr>
          <w:rFonts w:asciiTheme="minorHAnsi" w:hAnsiTheme="minorHAnsi" w:cstheme="minorHAnsi"/>
          <w:b/>
          <w:bCs/>
          <w:sz w:val="22"/>
          <w:szCs w:val="22"/>
        </w:rPr>
        <w:t>formulario di adesione</w:t>
      </w:r>
      <w:r w:rsidRPr="0073782E">
        <w:rPr>
          <w:rFonts w:asciiTheme="minorHAnsi" w:hAnsiTheme="minorHAnsi" w:cstheme="minorHAnsi"/>
          <w:sz w:val="22"/>
          <w:szCs w:val="22"/>
        </w:rPr>
        <w:t xml:space="preserve"> sopra citato, almeno nelle parti in esso indicate come necessarie, </w:t>
      </w:r>
      <w:r w:rsidRPr="00E866B7">
        <w:rPr>
          <w:rFonts w:asciiTheme="minorHAnsi" w:hAnsiTheme="minorHAnsi" w:cstheme="minorHAnsi"/>
          <w:b/>
          <w:bCs/>
          <w:sz w:val="22"/>
          <w:szCs w:val="22"/>
          <w:u w:val="single"/>
        </w:rPr>
        <w:t>in lingua inglese o cinese entro e non oltre le ore 12 del 10 settembre</w:t>
      </w:r>
      <w:r w:rsidR="00E866B7" w:rsidRPr="00E866B7">
        <w:rPr>
          <w:rFonts w:asciiTheme="minorHAnsi" w:hAnsiTheme="minorHAnsi" w:cstheme="minorHAnsi"/>
          <w:b/>
          <w:bCs/>
          <w:sz w:val="22"/>
          <w:szCs w:val="22"/>
          <w:u w:val="single"/>
        </w:rPr>
        <w:t xml:space="preserve"> </w:t>
      </w:r>
      <w:r w:rsidRPr="00E866B7">
        <w:rPr>
          <w:rFonts w:asciiTheme="minorHAnsi" w:hAnsiTheme="minorHAnsi" w:cstheme="minorHAnsi"/>
          <w:b/>
          <w:bCs/>
          <w:sz w:val="22"/>
          <w:szCs w:val="22"/>
          <w:u w:val="single"/>
        </w:rPr>
        <w:t>2020</w:t>
      </w:r>
      <w:r w:rsidRPr="0073782E">
        <w:rPr>
          <w:rFonts w:asciiTheme="minorHAnsi" w:hAnsiTheme="minorHAnsi" w:cstheme="minorHAnsi"/>
          <w:sz w:val="22"/>
          <w:szCs w:val="22"/>
        </w:rPr>
        <w:t>.</w:t>
      </w:r>
    </w:p>
    <w:p w14:paraId="0CE5C738" w14:textId="1B0909AF"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p>
    <w:p w14:paraId="66186CB5" w14:textId="77777777"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73782E">
        <w:rPr>
          <w:rFonts w:asciiTheme="minorHAnsi" w:hAnsiTheme="minorHAnsi" w:cstheme="minorHAnsi"/>
          <w:sz w:val="22"/>
          <w:szCs w:val="22"/>
        </w:rPr>
        <w:t>Si fa presente a questo proposito che nella sua attività di gestione e coordinamento dei B2B gli organizzatori, in particolare la copresidenza cinese del BFIC, potranno effettuare una selezione fra le domande di partecipazione presentate dalle imprese italiane, con l'obiettivo di ottimizzare lo svolgimento della sessione virtuale dal punto di vista tecnico, da quello della coerenza settoriale e in base alle richieste di incontro pervenute dalle controparti cinesi sulla base delle informazioni e dei profili presentate dalle stesse delle aziende italiane che hanno fatto domanda.</w:t>
      </w:r>
    </w:p>
    <w:p w14:paraId="520F52E4" w14:textId="36372218"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p>
    <w:p w14:paraId="604A9477" w14:textId="6E9315D5"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73782E">
        <w:rPr>
          <w:rFonts w:asciiTheme="minorHAnsi" w:hAnsiTheme="minorHAnsi" w:cstheme="minorHAnsi"/>
          <w:sz w:val="22"/>
          <w:szCs w:val="22"/>
        </w:rPr>
        <w:t>Forme di contatto alternative con aziende locali potenzialmente interessate saranno quindi post</w:t>
      </w:r>
      <w:r w:rsidR="00E866B7">
        <w:rPr>
          <w:rFonts w:asciiTheme="minorHAnsi" w:hAnsiTheme="minorHAnsi" w:cstheme="minorHAnsi"/>
          <w:sz w:val="22"/>
          <w:szCs w:val="22"/>
        </w:rPr>
        <w:t>e</w:t>
      </w:r>
      <w:r w:rsidRPr="0073782E">
        <w:rPr>
          <w:rFonts w:asciiTheme="minorHAnsi" w:hAnsiTheme="minorHAnsi" w:cstheme="minorHAnsi"/>
          <w:sz w:val="22"/>
          <w:szCs w:val="22"/>
        </w:rPr>
        <w:t xml:space="preserve"> in essere, a cura della stessa BOC, a beneficio delle aziende italiane candidate ma che per qualche motivo non potranno partecipare alla sessione virtuale, per consentire di approfondire comunque eventuali opportunità di collaborazione commerciale o imprenditoriale in tempi successivi allo svolgimento della presente iniziativa.</w:t>
      </w:r>
    </w:p>
    <w:p w14:paraId="282E86DA" w14:textId="35C67F29"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p>
    <w:p w14:paraId="1BF82912" w14:textId="77777777" w:rsidR="0073782E" w:rsidRPr="00E866B7"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E866B7">
        <w:rPr>
          <w:rFonts w:asciiTheme="minorHAnsi" w:hAnsiTheme="minorHAnsi" w:cstheme="minorHAnsi"/>
          <w:sz w:val="22"/>
          <w:szCs w:val="22"/>
        </w:rPr>
        <w:t>I dati aziendali raccolti all’atto dell’iscrizione saranno gestiti da Bank of China (BOC) al fine di organizzare gli incontri B2B con le controparti cinesi sulla propria piattaforma digitale.</w:t>
      </w:r>
    </w:p>
    <w:p w14:paraId="1A4C6325" w14:textId="1BB97B93"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p>
    <w:p w14:paraId="7F84407A" w14:textId="77777777"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73782E">
        <w:rPr>
          <w:rFonts w:asciiTheme="minorHAnsi" w:hAnsiTheme="minorHAnsi" w:cstheme="minorHAnsi"/>
          <w:sz w:val="22"/>
          <w:szCs w:val="22"/>
        </w:rPr>
        <w:t>Successivamente alla richiesta di partecipazione presentate dalle aziende italiane tramite il sito dedicato messo a disposizione da ICE-Agenzia, la copresidenza italiana del BFIC, in coordinamento con BOC e con il supporto della segreteria tecnica italiana del forum (Confindustria e ICE-Agenzia), sarà a disposizione delle aziende per fornire informazioni operative sull’agenda e sul programma di dettaglio dell’iniziativa,  sulle attività di matchmaking e sul funzionamento della piattaforma digitale di BOC. In particolare, verranno fornite a ciascuna impresa partecipante (anche attraverso una breve guida in italiano) le informazioni necessarie per accedere alla piattaforma e partecipare a i B2B, fermo restando che la piattaforma digitale è gestita in via esclusiva dalla stessa Bank of China (BOC).</w:t>
      </w:r>
    </w:p>
    <w:p w14:paraId="0FAA97D0" w14:textId="44C5447B"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p>
    <w:p w14:paraId="1E8EB40C" w14:textId="77777777" w:rsidR="0073782E" w:rsidRPr="00AD3425"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AD3425">
        <w:rPr>
          <w:rFonts w:asciiTheme="minorHAnsi" w:hAnsiTheme="minorHAnsi" w:cstheme="minorHAnsi"/>
          <w:sz w:val="22"/>
          <w:szCs w:val="22"/>
        </w:rPr>
        <w:t>Per eventuale supporto le imprese interessate potranno contattare:</w:t>
      </w:r>
    </w:p>
    <w:p w14:paraId="639DEDA6" w14:textId="5EE10E94" w:rsidR="0073782E" w:rsidRPr="00E866B7" w:rsidRDefault="0073782E" w:rsidP="0073782E">
      <w:pPr>
        <w:pStyle w:val="NormaleWeb"/>
        <w:spacing w:before="0" w:beforeAutospacing="0" w:after="0" w:afterAutospacing="0"/>
        <w:ind w:left="142"/>
        <w:jc w:val="both"/>
        <w:rPr>
          <w:rFonts w:asciiTheme="minorHAnsi" w:hAnsiTheme="minorHAnsi" w:cstheme="minorHAnsi"/>
          <w:sz w:val="22"/>
          <w:szCs w:val="22"/>
          <w:highlight w:val="yellow"/>
        </w:rPr>
      </w:pPr>
    </w:p>
    <w:p w14:paraId="3CB2E979" w14:textId="77777777" w:rsidR="0073782E" w:rsidRPr="00AD3425"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AD3425">
        <w:rPr>
          <w:rFonts w:asciiTheme="minorHAnsi" w:hAnsiTheme="minorHAnsi" w:cstheme="minorHAnsi"/>
          <w:sz w:val="22"/>
          <w:szCs w:val="22"/>
        </w:rPr>
        <w:t>Area Internazionalizzazione Confindustria</w:t>
      </w:r>
    </w:p>
    <w:p w14:paraId="36B39D93" w14:textId="77777777" w:rsidR="0073782E" w:rsidRPr="00AD3425"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AD3425">
        <w:rPr>
          <w:rFonts w:asciiTheme="minorHAnsi" w:hAnsiTheme="minorHAnsi" w:cstheme="minorHAnsi"/>
          <w:sz w:val="22"/>
          <w:szCs w:val="22"/>
        </w:rPr>
        <w:t>Giulia Conti</w:t>
      </w:r>
    </w:p>
    <w:p w14:paraId="23B0E958" w14:textId="77777777" w:rsidR="0073782E" w:rsidRPr="00AD3425"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AD3425">
        <w:rPr>
          <w:rFonts w:asciiTheme="minorHAnsi" w:hAnsiTheme="minorHAnsi" w:cstheme="minorHAnsi"/>
          <w:sz w:val="22"/>
          <w:szCs w:val="22"/>
        </w:rPr>
        <w:t>E-mail: </w:t>
      </w:r>
      <w:hyperlink r:id="rId8" w:history="1">
        <w:r w:rsidRPr="00AD3425">
          <w:rPr>
            <w:rStyle w:val="Collegamentoipertestuale"/>
            <w:rFonts w:asciiTheme="minorHAnsi" w:hAnsiTheme="minorHAnsi" w:cstheme="minorHAnsi"/>
            <w:color w:val="auto"/>
            <w:sz w:val="22"/>
            <w:szCs w:val="22"/>
          </w:rPr>
          <w:t>g.conti@confindustria.it</w:t>
        </w:r>
      </w:hyperlink>
    </w:p>
    <w:p w14:paraId="54F49FBF" w14:textId="77777777" w:rsidR="0073782E" w:rsidRPr="00AD3425"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AD3425">
        <w:rPr>
          <w:rFonts w:asciiTheme="minorHAnsi" w:hAnsiTheme="minorHAnsi" w:cstheme="minorHAnsi"/>
          <w:sz w:val="22"/>
          <w:szCs w:val="22"/>
        </w:rPr>
        <w:t>Tel. +39 06 5903772</w:t>
      </w:r>
    </w:p>
    <w:p w14:paraId="47A146DE" w14:textId="7AF9332E" w:rsidR="0073782E" w:rsidRPr="00AD3425" w:rsidRDefault="0073782E" w:rsidP="0073782E">
      <w:pPr>
        <w:pStyle w:val="NormaleWeb"/>
        <w:spacing w:before="0" w:beforeAutospacing="0" w:after="0" w:afterAutospacing="0"/>
        <w:ind w:left="142"/>
        <w:jc w:val="both"/>
        <w:rPr>
          <w:rFonts w:asciiTheme="minorHAnsi" w:hAnsiTheme="minorHAnsi" w:cstheme="minorHAnsi"/>
          <w:sz w:val="22"/>
          <w:szCs w:val="22"/>
        </w:rPr>
      </w:pPr>
    </w:p>
    <w:p w14:paraId="593864E3" w14:textId="77777777" w:rsidR="0073782E" w:rsidRPr="00AD3425"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AD3425">
        <w:rPr>
          <w:rFonts w:asciiTheme="minorHAnsi" w:hAnsiTheme="minorHAnsi" w:cstheme="minorHAnsi"/>
          <w:sz w:val="22"/>
          <w:szCs w:val="22"/>
        </w:rPr>
        <w:t>CDP Supporto Internazionale Business</w:t>
      </w:r>
    </w:p>
    <w:p w14:paraId="63833586" w14:textId="77777777" w:rsidR="0073782E" w:rsidRPr="00AD3425"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AD3425">
        <w:rPr>
          <w:rFonts w:asciiTheme="minorHAnsi" w:hAnsiTheme="minorHAnsi" w:cstheme="minorHAnsi"/>
          <w:sz w:val="22"/>
          <w:szCs w:val="22"/>
        </w:rPr>
        <w:t xml:space="preserve">Riccardo </w:t>
      </w:r>
      <w:proofErr w:type="spellStart"/>
      <w:r w:rsidRPr="00AD3425">
        <w:rPr>
          <w:rFonts w:asciiTheme="minorHAnsi" w:hAnsiTheme="minorHAnsi" w:cstheme="minorHAnsi"/>
          <w:sz w:val="22"/>
          <w:szCs w:val="22"/>
        </w:rPr>
        <w:t>Honorati</w:t>
      </w:r>
      <w:proofErr w:type="spellEnd"/>
      <w:r w:rsidRPr="00AD3425">
        <w:rPr>
          <w:rFonts w:asciiTheme="minorHAnsi" w:hAnsiTheme="minorHAnsi" w:cstheme="minorHAnsi"/>
          <w:sz w:val="22"/>
          <w:szCs w:val="22"/>
        </w:rPr>
        <w:t xml:space="preserve"> Bianchi</w:t>
      </w:r>
    </w:p>
    <w:p w14:paraId="3BA94673" w14:textId="77777777" w:rsidR="0073782E" w:rsidRPr="00AD3425"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AD3425">
        <w:rPr>
          <w:rFonts w:asciiTheme="minorHAnsi" w:hAnsiTheme="minorHAnsi" w:cstheme="minorHAnsi"/>
          <w:sz w:val="22"/>
          <w:szCs w:val="22"/>
        </w:rPr>
        <w:t>E-mail: </w:t>
      </w:r>
      <w:hyperlink r:id="rId9" w:tgtFrame="_blank" w:history="1">
        <w:r w:rsidRPr="00AD3425">
          <w:rPr>
            <w:rStyle w:val="Collegamentoipertestuale"/>
            <w:rFonts w:asciiTheme="minorHAnsi" w:hAnsiTheme="minorHAnsi" w:cstheme="minorHAnsi"/>
            <w:color w:val="auto"/>
            <w:sz w:val="22"/>
            <w:szCs w:val="22"/>
          </w:rPr>
          <w:t>Riccardo.Honoratibianchi@cdp.it</w:t>
        </w:r>
      </w:hyperlink>
    </w:p>
    <w:p w14:paraId="68006B6A" w14:textId="77777777" w:rsidR="0073782E" w:rsidRPr="00AD3425"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AD3425">
        <w:rPr>
          <w:rFonts w:asciiTheme="minorHAnsi" w:hAnsiTheme="minorHAnsi" w:cstheme="minorHAnsi"/>
          <w:sz w:val="22"/>
          <w:szCs w:val="22"/>
        </w:rPr>
        <w:t>Tel. +39 06 42212332</w:t>
      </w:r>
    </w:p>
    <w:p w14:paraId="73259FD7" w14:textId="77777777" w:rsidR="0073782E" w:rsidRPr="00AD3425"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AD3425">
        <w:rPr>
          <w:rFonts w:asciiTheme="minorHAnsi" w:hAnsiTheme="minorHAnsi" w:cstheme="minorHAnsi"/>
          <w:sz w:val="22"/>
          <w:szCs w:val="22"/>
        </w:rPr>
        <w:t>Cell. +39 345 1826631</w:t>
      </w:r>
    </w:p>
    <w:p w14:paraId="0571EF40" w14:textId="7B245B3B" w:rsidR="0073782E" w:rsidRPr="00AD3425" w:rsidRDefault="0073782E" w:rsidP="0073782E">
      <w:pPr>
        <w:pStyle w:val="NormaleWeb"/>
        <w:spacing w:before="0" w:beforeAutospacing="0" w:after="0" w:afterAutospacing="0"/>
        <w:ind w:left="142"/>
        <w:jc w:val="both"/>
        <w:rPr>
          <w:rFonts w:asciiTheme="minorHAnsi" w:hAnsiTheme="minorHAnsi" w:cstheme="minorHAnsi"/>
          <w:sz w:val="22"/>
          <w:szCs w:val="22"/>
        </w:rPr>
      </w:pPr>
    </w:p>
    <w:p w14:paraId="7EF40C57" w14:textId="77777777" w:rsidR="0073782E" w:rsidRPr="00AD3425"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AD3425">
        <w:rPr>
          <w:rFonts w:asciiTheme="minorHAnsi" w:hAnsiTheme="minorHAnsi" w:cstheme="minorHAnsi"/>
          <w:sz w:val="22"/>
          <w:szCs w:val="22"/>
        </w:rPr>
        <w:t xml:space="preserve">Fedi </w:t>
      </w:r>
      <w:proofErr w:type="spellStart"/>
      <w:r w:rsidRPr="00AD3425">
        <w:rPr>
          <w:rFonts w:asciiTheme="minorHAnsi" w:hAnsiTheme="minorHAnsi" w:cstheme="minorHAnsi"/>
          <w:sz w:val="22"/>
          <w:szCs w:val="22"/>
        </w:rPr>
        <w:t>Mekhaiel</w:t>
      </w:r>
      <w:proofErr w:type="spellEnd"/>
    </w:p>
    <w:p w14:paraId="738A583E" w14:textId="77777777" w:rsidR="0073782E" w:rsidRPr="00AD3425"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AD3425">
        <w:rPr>
          <w:rFonts w:asciiTheme="minorHAnsi" w:hAnsiTheme="minorHAnsi" w:cstheme="minorHAnsi"/>
          <w:sz w:val="22"/>
          <w:szCs w:val="22"/>
        </w:rPr>
        <w:t>E-mail: </w:t>
      </w:r>
      <w:hyperlink r:id="rId10" w:tgtFrame="_blank" w:history="1">
        <w:r w:rsidRPr="00AD3425">
          <w:rPr>
            <w:rStyle w:val="Collegamentoipertestuale"/>
            <w:rFonts w:asciiTheme="minorHAnsi" w:hAnsiTheme="minorHAnsi" w:cstheme="minorHAnsi"/>
            <w:color w:val="auto"/>
            <w:sz w:val="22"/>
            <w:szCs w:val="22"/>
          </w:rPr>
          <w:t>Fedi.Mekhaiel@cdp.it</w:t>
        </w:r>
      </w:hyperlink>
    </w:p>
    <w:p w14:paraId="1D683F6E" w14:textId="77777777" w:rsidR="0073782E" w:rsidRPr="00AD3425"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AD3425">
        <w:rPr>
          <w:rFonts w:asciiTheme="minorHAnsi" w:hAnsiTheme="minorHAnsi" w:cstheme="minorHAnsi"/>
          <w:sz w:val="22"/>
          <w:szCs w:val="22"/>
        </w:rPr>
        <w:t>Tel.: +39 06 42212516</w:t>
      </w:r>
    </w:p>
    <w:p w14:paraId="43563102" w14:textId="77777777" w:rsidR="0073782E" w:rsidRPr="0073782E" w:rsidRDefault="0073782E" w:rsidP="0073782E">
      <w:pPr>
        <w:pStyle w:val="NormaleWeb"/>
        <w:spacing w:before="0" w:beforeAutospacing="0" w:after="0" w:afterAutospacing="0"/>
        <w:ind w:left="142"/>
        <w:jc w:val="both"/>
        <w:rPr>
          <w:rFonts w:asciiTheme="minorHAnsi" w:hAnsiTheme="minorHAnsi" w:cstheme="minorHAnsi"/>
          <w:sz w:val="22"/>
          <w:szCs w:val="22"/>
        </w:rPr>
      </w:pPr>
      <w:r w:rsidRPr="00AD3425">
        <w:rPr>
          <w:rFonts w:asciiTheme="minorHAnsi" w:hAnsiTheme="minorHAnsi" w:cstheme="minorHAnsi"/>
          <w:sz w:val="22"/>
          <w:szCs w:val="22"/>
        </w:rPr>
        <w:t>Cell.: +39 334 6225402</w:t>
      </w:r>
    </w:p>
    <w:p w14:paraId="5CA2EF98" w14:textId="77777777" w:rsidR="0073782E" w:rsidRPr="0073782E" w:rsidRDefault="0073782E" w:rsidP="0073782E">
      <w:pPr>
        <w:ind w:left="142"/>
        <w:jc w:val="both"/>
        <w:rPr>
          <w:rFonts w:asciiTheme="minorHAnsi" w:hAnsiTheme="minorHAnsi" w:cstheme="minorHAnsi"/>
          <w:sz w:val="22"/>
          <w:szCs w:val="22"/>
        </w:rPr>
      </w:pPr>
    </w:p>
    <w:p w14:paraId="6209834C" w14:textId="77777777" w:rsidR="009516BB" w:rsidRPr="0073782E" w:rsidRDefault="009516BB" w:rsidP="0073782E">
      <w:pPr>
        <w:ind w:left="142"/>
        <w:jc w:val="both"/>
        <w:rPr>
          <w:rFonts w:asciiTheme="minorHAnsi" w:hAnsiTheme="minorHAnsi" w:cstheme="minorHAnsi"/>
          <w:sz w:val="22"/>
          <w:szCs w:val="22"/>
        </w:rPr>
      </w:pPr>
    </w:p>
    <w:p w14:paraId="62E33F08" w14:textId="77777777" w:rsidR="00AD3425" w:rsidRDefault="009516BB" w:rsidP="0073782E">
      <w:pPr>
        <w:pStyle w:val="Rientrocorpodeltesto"/>
        <w:ind w:left="142"/>
        <w:rPr>
          <w:rFonts w:asciiTheme="minorHAnsi" w:hAnsiTheme="minorHAnsi" w:cstheme="minorHAnsi"/>
          <w:szCs w:val="22"/>
        </w:rPr>
      </w:pPr>
      <w:r w:rsidRPr="0073782E">
        <w:rPr>
          <w:rFonts w:asciiTheme="minorHAnsi" w:hAnsiTheme="minorHAnsi" w:cstheme="minorHAnsi"/>
          <w:szCs w:val="22"/>
        </w:rPr>
        <w:lastRenderedPageBreak/>
        <w:t>I nostri Uffici sono a disposizione per eventuali chiarimenti</w:t>
      </w:r>
      <w:r w:rsidR="00AD3425">
        <w:rPr>
          <w:rFonts w:asciiTheme="minorHAnsi" w:hAnsiTheme="minorHAnsi" w:cstheme="minorHAnsi"/>
          <w:szCs w:val="22"/>
        </w:rPr>
        <w:t>.</w:t>
      </w:r>
    </w:p>
    <w:p w14:paraId="0562B50D" w14:textId="77777777" w:rsidR="00AD3425" w:rsidRDefault="00AD3425" w:rsidP="0073782E">
      <w:pPr>
        <w:pStyle w:val="Rientrocorpodeltesto"/>
        <w:ind w:left="142"/>
        <w:rPr>
          <w:rFonts w:asciiTheme="minorHAnsi" w:hAnsiTheme="minorHAnsi" w:cstheme="minorHAnsi"/>
          <w:szCs w:val="22"/>
        </w:rPr>
      </w:pPr>
    </w:p>
    <w:p w14:paraId="4B878F5F" w14:textId="1AE4ABCC" w:rsidR="009516BB" w:rsidRPr="00AD3425" w:rsidRDefault="009516BB" w:rsidP="0073782E">
      <w:pPr>
        <w:pStyle w:val="Rientrocorpodeltesto"/>
        <w:ind w:left="142"/>
        <w:rPr>
          <w:rFonts w:asciiTheme="minorHAnsi" w:hAnsiTheme="minorHAnsi" w:cstheme="minorHAnsi"/>
          <w:szCs w:val="22"/>
        </w:rPr>
      </w:pPr>
      <w:r w:rsidRPr="00AD3425">
        <w:rPr>
          <w:rFonts w:asciiTheme="minorHAnsi" w:hAnsiTheme="minorHAnsi" w:cstheme="minorHAnsi"/>
          <w:b/>
          <w:bCs/>
          <w:szCs w:val="22"/>
          <w:lang w:val="en-US"/>
        </w:rPr>
        <w:t>Umbria Export</w:t>
      </w:r>
      <w:r w:rsidR="00AD3425" w:rsidRPr="00AD3425">
        <w:rPr>
          <w:rFonts w:asciiTheme="minorHAnsi" w:hAnsiTheme="minorHAnsi" w:cstheme="minorHAnsi"/>
          <w:szCs w:val="22"/>
          <w:lang w:val="en-US"/>
        </w:rPr>
        <w:t>:</w:t>
      </w:r>
      <w:r w:rsidR="00AD3425">
        <w:rPr>
          <w:rFonts w:asciiTheme="minorHAnsi" w:hAnsiTheme="minorHAnsi" w:cstheme="minorHAnsi"/>
          <w:szCs w:val="22"/>
          <w:lang w:val="en-US"/>
        </w:rPr>
        <w:t xml:space="preserve"> </w:t>
      </w:r>
      <w:r w:rsidRPr="00AD3425">
        <w:rPr>
          <w:rFonts w:asciiTheme="minorHAnsi" w:hAnsiTheme="minorHAnsi" w:cstheme="minorHAnsi"/>
          <w:szCs w:val="22"/>
          <w:lang w:val="en-US"/>
        </w:rPr>
        <w:t xml:space="preserve">Tel. 075/582761 – email </w:t>
      </w:r>
      <w:hyperlink r:id="rId11" w:history="1">
        <w:r w:rsidRPr="00AD3425">
          <w:rPr>
            <w:rStyle w:val="Collegamentoipertestuale"/>
            <w:rFonts w:asciiTheme="minorHAnsi" w:hAnsiTheme="minorHAnsi" w:cstheme="minorHAnsi"/>
            <w:szCs w:val="22"/>
            <w:lang w:val="en-US"/>
          </w:rPr>
          <w:t>uexp@exp.it</w:t>
        </w:r>
      </w:hyperlink>
    </w:p>
    <w:p w14:paraId="351D148D" w14:textId="0D11BEFB" w:rsidR="006E2790" w:rsidRPr="00AD3425" w:rsidRDefault="006E2790" w:rsidP="0073782E">
      <w:pPr>
        <w:tabs>
          <w:tab w:val="left" w:pos="720"/>
          <w:tab w:val="left" w:pos="900"/>
          <w:tab w:val="left" w:pos="1260"/>
          <w:tab w:val="left" w:pos="5580"/>
          <w:tab w:val="left" w:pos="6120"/>
        </w:tabs>
        <w:ind w:left="142" w:right="-2"/>
        <w:jc w:val="both"/>
        <w:rPr>
          <w:rFonts w:asciiTheme="minorHAnsi" w:hAnsiTheme="minorHAnsi" w:cstheme="minorHAnsi"/>
          <w:sz w:val="22"/>
          <w:szCs w:val="22"/>
          <w:lang w:val="en-US"/>
        </w:rPr>
      </w:pPr>
    </w:p>
    <w:p w14:paraId="1A6A2D2B" w14:textId="77777777" w:rsidR="006E2790" w:rsidRPr="00AD3425" w:rsidRDefault="006E2790" w:rsidP="0073782E">
      <w:pPr>
        <w:tabs>
          <w:tab w:val="left" w:pos="720"/>
          <w:tab w:val="left" w:pos="900"/>
          <w:tab w:val="left" w:pos="1260"/>
          <w:tab w:val="left" w:pos="5580"/>
          <w:tab w:val="left" w:pos="6120"/>
        </w:tabs>
        <w:ind w:left="142" w:right="-2"/>
        <w:jc w:val="both"/>
        <w:rPr>
          <w:rFonts w:asciiTheme="minorHAnsi" w:hAnsiTheme="minorHAnsi" w:cstheme="minorHAnsi"/>
          <w:sz w:val="22"/>
          <w:szCs w:val="22"/>
          <w:lang w:val="en-US"/>
        </w:rPr>
      </w:pPr>
    </w:p>
    <w:p w14:paraId="7BA1B548" w14:textId="05B48EE2" w:rsidR="009516BB" w:rsidRPr="00AD3425" w:rsidRDefault="009516BB" w:rsidP="0073782E">
      <w:pPr>
        <w:tabs>
          <w:tab w:val="left" w:pos="720"/>
          <w:tab w:val="left" w:pos="900"/>
          <w:tab w:val="left" w:pos="1260"/>
          <w:tab w:val="left" w:pos="5580"/>
          <w:tab w:val="left" w:pos="6120"/>
        </w:tabs>
        <w:ind w:left="142" w:right="-2"/>
        <w:jc w:val="both"/>
        <w:rPr>
          <w:rFonts w:asciiTheme="minorHAnsi" w:hAnsiTheme="minorHAnsi" w:cstheme="minorHAnsi"/>
          <w:sz w:val="22"/>
          <w:szCs w:val="22"/>
          <w:lang w:val="en-US"/>
        </w:rPr>
      </w:pPr>
    </w:p>
    <w:p w14:paraId="7ADA3429" w14:textId="77777777" w:rsidR="009516BB" w:rsidRPr="00AD3425" w:rsidRDefault="009516BB" w:rsidP="0073782E">
      <w:pPr>
        <w:tabs>
          <w:tab w:val="left" w:pos="720"/>
          <w:tab w:val="left" w:pos="900"/>
          <w:tab w:val="left" w:pos="1260"/>
          <w:tab w:val="left" w:pos="5580"/>
          <w:tab w:val="left" w:pos="6120"/>
        </w:tabs>
        <w:ind w:left="142" w:right="-2"/>
        <w:jc w:val="both"/>
        <w:rPr>
          <w:rFonts w:asciiTheme="minorHAnsi" w:hAnsiTheme="minorHAnsi" w:cstheme="minorHAnsi"/>
          <w:sz w:val="22"/>
          <w:szCs w:val="22"/>
          <w:lang w:val="en-US"/>
        </w:rPr>
      </w:pPr>
    </w:p>
    <w:p w14:paraId="671E830B" w14:textId="77777777" w:rsidR="006E2790" w:rsidRPr="00AD3425" w:rsidRDefault="006E2790" w:rsidP="0073782E">
      <w:pPr>
        <w:tabs>
          <w:tab w:val="left" w:pos="720"/>
          <w:tab w:val="left" w:pos="900"/>
          <w:tab w:val="left" w:pos="1260"/>
          <w:tab w:val="left" w:pos="5580"/>
          <w:tab w:val="left" w:pos="6120"/>
        </w:tabs>
        <w:ind w:left="142" w:right="-2"/>
        <w:jc w:val="both"/>
        <w:rPr>
          <w:rFonts w:asciiTheme="minorHAnsi" w:hAnsiTheme="minorHAnsi" w:cstheme="minorHAnsi"/>
          <w:sz w:val="22"/>
          <w:szCs w:val="22"/>
          <w:lang w:val="en-US"/>
        </w:rPr>
      </w:pPr>
    </w:p>
    <w:p w14:paraId="631DA5B0" w14:textId="6A026A40" w:rsidR="00783E6E" w:rsidRPr="0073782E" w:rsidRDefault="00952E48" w:rsidP="0073782E">
      <w:pPr>
        <w:tabs>
          <w:tab w:val="left" w:pos="720"/>
          <w:tab w:val="left" w:pos="900"/>
          <w:tab w:val="left" w:pos="1260"/>
          <w:tab w:val="left" w:pos="5580"/>
          <w:tab w:val="left" w:pos="6120"/>
        </w:tabs>
        <w:ind w:left="142" w:right="-2"/>
        <w:jc w:val="right"/>
        <w:rPr>
          <w:rFonts w:asciiTheme="minorHAnsi" w:hAnsiTheme="minorHAnsi" w:cstheme="minorHAnsi"/>
          <w:sz w:val="22"/>
          <w:szCs w:val="22"/>
        </w:rPr>
      </w:pPr>
      <w:r w:rsidRPr="0073782E">
        <w:rPr>
          <w:rFonts w:asciiTheme="minorHAnsi" w:hAnsiTheme="minorHAnsi" w:cstheme="minorHAnsi"/>
          <w:sz w:val="22"/>
          <w:szCs w:val="22"/>
        </w:rPr>
        <w:t xml:space="preserve">Pubblicato il </w:t>
      </w:r>
      <w:r w:rsidR="0073782E" w:rsidRPr="0073782E">
        <w:rPr>
          <w:rFonts w:asciiTheme="minorHAnsi" w:hAnsiTheme="minorHAnsi" w:cstheme="minorHAnsi"/>
          <w:sz w:val="22"/>
          <w:szCs w:val="22"/>
        </w:rPr>
        <w:t>0</w:t>
      </w:r>
      <w:r w:rsidR="00AD3425">
        <w:rPr>
          <w:rFonts w:asciiTheme="minorHAnsi" w:hAnsiTheme="minorHAnsi" w:cstheme="minorHAnsi"/>
          <w:sz w:val="22"/>
          <w:szCs w:val="22"/>
        </w:rPr>
        <w:t>3</w:t>
      </w:r>
      <w:r w:rsidR="0073782E" w:rsidRPr="0073782E">
        <w:rPr>
          <w:rFonts w:asciiTheme="minorHAnsi" w:hAnsiTheme="minorHAnsi" w:cstheme="minorHAnsi"/>
          <w:sz w:val="22"/>
          <w:szCs w:val="22"/>
        </w:rPr>
        <w:t>/09/</w:t>
      </w:r>
      <w:r w:rsidR="002A6C47" w:rsidRPr="0073782E">
        <w:rPr>
          <w:rFonts w:asciiTheme="minorHAnsi" w:hAnsiTheme="minorHAnsi" w:cstheme="minorHAnsi"/>
          <w:sz w:val="22"/>
          <w:szCs w:val="22"/>
        </w:rPr>
        <w:t>2020</w:t>
      </w:r>
    </w:p>
    <w:sectPr w:rsidR="00783E6E" w:rsidRPr="0073782E">
      <w:headerReference w:type="default" r:id="rId12"/>
      <w:headerReference w:type="first" r:id="rId13"/>
      <w:footerReference w:type="first" r:id="rId14"/>
      <w:type w:val="continuous"/>
      <w:pgSz w:w="11906" w:h="16838" w:code="9"/>
      <w:pgMar w:top="2460"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C7D09" w14:textId="77777777" w:rsidR="00115436" w:rsidRDefault="00115436">
      <w:r>
        <w:separator/>
      </w:r>
    </w:p>
  </w:endnote>
  <w:endnote w:type="continuationSeparator" w:id="0">
    <w:p w14:paraId="60026520" w14:textId="77777777" w:rsidR="00115436" w:rsidRDefault="0011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6E71E"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528D340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0E10D67E"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3701683B"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48B2F" w14:textId="77777777" w:rsidR="00115436" w:rsidRDefault="00115436">
      <w:r>
        <w:separator/>
      </w:r>
    </w:p>
  </w:footnote>
  <w:footnote w:type="continuationSeparator" w:id="0">
    <w:p w14:paraId="150830C2" w14:textId="77777777" w:rsidR="00115436" w:rsidRDefault="0011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92" w:type="dxa"/>
      <w:tblLayout w:type="fixed"/>
      <w:tblLook w:val="01E0" w:firstRow="1" w:lastRow="1" w:firstColumn="1" w:lastColumn="1" w:noHBand="0" w:noVBand="0"/>
    </w:tblPr>
    <w:tblGrid>
      <w:gridCol w:w="900"/>
      <w:gridCol w:w="2638"/>
      <w:gridCol w:w="1653"/>
      <w:gridCol w:w="4604"/>
    </w:tblGrid>
    <w:tr w:rsidR="001867E9" w14:paraId="01CAED7E" w14:textId="77777777">
      <w:tc>
        <w:tcPr>
          <w:tcW w:w="900" w:type="dxa"/>
        </w:tcPr>
        <w:p w14:paraId="7F52EFAE" w14:textId="77777777" w:rsidR="001867E9" w:rsidRDefault="00783E6E">
          <w:pPr>
            <w:tabs>
              <w:tab w:val="left" w:pos="720"/>
              <w:tab w:val="left" w:pos="900"/>
              <w:tab w:val="left" w:pos="1260"/>
              <w:tab w:val="left" w:pos="1980"/>
            </w:tabs>
          </w:pPr>
          <w:r>
            <w:rPr>
              <w:noProof/>
              <w:color w:val="205394"/>
            </w:rPr>
            <w:drawing>
              <wp:inline distT="0" distB="0" distL="0" distR="0" wp14:anchorId="2B7594A0" wp14:editId="58D39544">
                <wp:extent cx="510540" cy="499745"/>
                <wp:effectExtent l="0" t="0" r="3810" b="0"/>
                <wp:docPr id="1" name="Immagine 1"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2638" w:type="dxa"/>
          <w:vAlign w:val="bottom"/>
        </w:tcPr>
        <w:p w14:paraId="2BC1EF42" w14:textId="77777777" w:rsidR="001867E9" w:rsidRDefault="00783E6E">
          <w:pPr>
            <w:tabs>
              <w:tab w:val="left" w:pos="720"/>
              <w:tab w:val="left" w:pos="900"/>
              <w:tab w:val="left" w:pos="1260"/>
              <w:tab w:val="left" w:pos="1980"/>
            </w:tabs>
            <w:ind w:left="-108"/>
            <w:rPr>
              <w:rFonts w:ascii="Futura LT Book" w:hAnsi="Futura LT Book"/>
              <w:color w:val="00247E"/>
              <w:sz w:val="20"/>
              <w:szCs w:val="20"/>
            </w:rPr>
          </w:pPr>
          <w:r w:rsidRPr="00895D5A">
            <w:rPr>
              <w:rFonts w:ascii="Futura LT Book" w:hAnsi="Futura LT Book"/>
              <w:color w:val="205394"/>
              <w:sz w:val="20"/>
              <w:szCs w:val="20"/>
            </w:rPr>
            <w:t>CONFINDUSTRIA UMBRIA</w:t>
          </w:r>
        </w:p>
      </w:tc>
      <w:tc>
        <w:tcPr>
          <w:tcW w:w="1653" w:type="dxa"/>
          <w:vAlign w:val="bottom"/>
        </w:tcPr>
        <w:p w14:paraId="4A0472FE" w14:textId="77777777" w:rsidR="001867E9" w:rsidRDefault="001867E9">
          <w:pPr>
            <w:tabs>
              <w:tab w:val="left" w:pos="720"/>
              <w:tab w:val="left" w:pos="900"/>
              <w:tab w:val="left" w:pos="1260"/>
              <w:tab w:val="left" w:pos="1980"/>
            </w:tabs>
          </w:pPr>
        </w:p>
      </w:tc>
      <w:tc>
        <w:tcPr>
          <w:tcW w:w="4604" w:type="dxa"/>
          <w:vAlign w:val="bottom"/>
        </w:tcPr>
        <w:p w14:paraId="27BC6712" w14:textId="77777777" w:rsidR="001867E9" w:rsidRDefault="001867E9">
          <w:pPr>
            <w:rPr>
              <w:rFonts w:ascii="Futura LT Light" w:hAnsi="Futura LT Light"/>
              <w:color w:val="00247E"/>
              <w:sz w:val="20"/>
              <w:szCs w:val="20"/>
            </w:rPr>
          </w:pPr>
        </w:p>
      </w:tc>
    </w:tr>
    <w:tr w:rsidR="001867E9" w14:paraId="4292B297" w14:textId="77777777">
      <w:tc>
        <w:tcPr>
          <w:tcW w:w="900" w:type="dxa"/>
        </w:tcPr>
        <w:p w14:paraId="6105A6FB" w14:textId="77777777" w:rsidR="001867E9" w:rsidRDefault="001867E9">
          <w:pPr>
            <w:tabs>
              <w:tab w:val="left" w:pos="720"/>
              <w:tab w:val="left" w:pos="900"/>
              <w:tab w:val="left" w:pos="1260"/>
              <w:tab w:val="left" w:pos="1980"/>
            </w:tabs>
          </w:pPr>
        </w:p>
      </w:tc>
      <w:tc>
        <w:tcPr>
          <w:tcW w:w="2638" w:type="dxa"/>
        </w:tcPr>
        <w:p w14:paraId="30E3CB78" w14:textId="77777777" w:rsidR="001867E9" w:rsidRDefault="001867E9">
          <w:pPr>
            <w:tabs>
              <w:tab w:val="left" w:pos="720"/>
              <w:tab w:val="left" w:pos="900"/>
              <w:tab w:val="left" w:pos="1260"/>
              <w:tab w:val="left" w:pos="1980"/>
            </w:tabs>
            <w:ind w:left="-108"/>
            <w:rPr>
              <w:rFonts w:ascii="Futura LT Book" w:hAnsi="Futura LT Book"/>
            </w:rPr>
          </w:pPr>
        </w:p>
      </w:tc>
      <w:tc>
        <w:tcPr>
          <w:tcW w:w="1653" w:type="dxa"/>
        </w:tcPr>
        <w:p w14:paraId="2E0194BC" w14:textId="77777777" w:rsidR="001867E9" w:rsidRDefault="001867E9">
          <w:pPr>
            <w:tabs>
              <w:tab w:val="left" w:pos="720"/>
              <w:tab w:val="left" w:pos="900"/>
              <w:tab w:val="left" w:pos="1260"/>
              <w:tab w:val="left" w:pos="1980"/>
            </w:tabs>
          </w:pPr>
        </w:p>
      </w:tc>
      <w:tc>
        <w:tcPr>
          <w:tcW w:w="4604" w:type="dxa"/>
        </w:tcPr>
        <w:p w14:paraId="0DB3B77B" w14:textId="77777777" w:rsidR="001867E9" w:rsidRDefault="001867E9">
          <w:pPr>
            <w:tabs>
              <w:tab w:val="left" w:pos="720"/>
              <w:tab w:val="left" w:pos="900"/>
              <w:tab w:val="left" w:pos="1260"/>
              <w:tab w:val="left" w:pos="1980"/>
            </w:tabs>
          </w:pPr>
        </w:p>
      </w:tc>
    </w:tr>
  </w:tbl>
  <w:p w14:paraId="10DA1A95" w14:textId="77777777" w:rsidR="001867E9" w:rsidRDefault="001867E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0F79E8C8" w14:textId="77777777" w:rsidTr="00952E48">
      <w:tc>
        <w:tcPr>
          <w:tcW w:w="900" w:type="dxa"/>
        </w:tcPr>
        <w:p w14:paraId="51DEEF64" w14:textId="77777777" w:rsidR="001867E9" w:rsidRDefault="007B0324">
          <w:pPr>
            <w:tabs>
              <w:tab w:val="left" w:pos="720"/>
              <w:tab w:val="left" w:pos="900"/>
              <w:tab w:val="left" w:pos="1260"/>
              <w:tab w:val="left" w:pos="1980"/>
            </w:tabs>
          </w:pPr>
          <w:r>
            <w:rPr>
              <w:noProof/>
              <w:color w:val="205394"/>
            </w:rPr>
            <w:drawing>
              <wp:inline distT="0" distB="0" distL="0" distR="0" wp14:anchorId="4812350F" wp14:editId="7D8A54BD">
                <wp:extent cx="510540" cy="499745"/>
                <wp:effectExtent l="0" t="0" r="3810" b="0"/>
                <wp:docPr id="3"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7092B7B3"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479E4F34" w14:textId="77777777" w:rsidR="001867E9" w:rsidRDefault="001867E9">
          <w:pPr>
            <w:tabs>
              <w:tab w:val="left" w:pos="720"/>
              <w:tab w:val="left" w:pos="900"/>
              <w:tab w:val="left" w:pos="1260"/>
              <w:tab w:val="left" w:pos="1980"/>
            </w:tabs>
          </w:pPr>
        </w:p>
      </w:tc>
      <w:tc>
        <w:tcPr>
          <w:tcW w:w="4604" w:type="dxa"/>
          <w:vAlign w:val="bottom"/>
        </w:tcPr>
        <w:p w14:paraId="1F515D6D" w14:textId="77777777" w:rsidR="001867E9" w:rsidRDefault="001867E9">
          <w:pPr>
            <w:rPr>
              <w:rFonts w:ascii="Futura LT Light" w:hAnsi="Futura LT Light"/>
              <w:color w:val="00247E"/>
              <w:sz w:val="20"/>
              <w:szCs w:val="20"/>
            </w:rPr>
          </w:pPr>
        </w:p>
      </w:tc>
    </w:tr>
    <w:tr w:rsidR="001867E9" w14:paraId="745C953E" w14:textId="77777777" w:rsidTr="00952E48">
      <w:tc>
        <w:tcPr>
          <w:tcW w:w="900" w:type="dxa"/>
        </w:tcPr>
        <w:p w14:paraId="52E3ED63" w14:textId="77777777" w:rsidR="001867E9" w:rsidRDefault="001867E9">
          <w:pPr>
            <w:tabs>
              <w:tab w:val="left" w:pos="720"/>
              <w:tab w:val="left" w:pos="900"/>
              <w:tab w:val="left" w:pos="1260"/>
              <w:tab w:val="left" w:pos="1980"/>
            </w:tabs>
          </w:pPr>
        </w:p>
      </w:tc>
      <w:tc>
        <w:tcPr>
          <w:tcW w:w="5421" w:type="dxa"/>
        </w:tcPr>
        <w:p w14:paraId="0D16D9AB"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40A91B69" w14:textId="77777777" w:rsidR="001867E9" w:rsidRDefault="001867E9">
          <w:pPr>
            <w:tabs>
              <w:tab w:val="left" w:pos="720"/>
              <w:tab w:val="left" w:pos="900"/>
              <w:tab w:val="left" w:pos="1260"/>
              <w:tab w:val="left" w:pos="1980"/>
            </w:tabs>
          </w:pPr>
        </w:p>
      </w:tc>
      <w:tc>
        <w:tcPr>
          <w:tcW w:w="4604" w:type="dxa"/>
        </w:tcPr>
        <w:p w14:paraId="328D5E04" w14:textId="77777777" w:rsidR="001867E9" w:rsidRDefault="001867E9">
          <w:pPr>
            <w:tabs>
              <w:tab w:val="left" w:pos="720"/>
              <w:tab w:val="left" w:pos="900"/>
              <w:tab w:val="left" w:pos="1260"/>
              <w:tab w:val="left" w:pos="1980"/>
            </w:tabs>
          </w:pPr>
        </w:p>
      </w:tc>
    </w:tr>
  </w:tbl>
  <w:p w14:paraId="1ED66A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22C5"/>
    <w:multiLevelType w:val="multilevel"/>
    <w:tmpl w:val="5134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71D5A"/>
    <w:multiLevelType w:val="hybridMultilevel"/>
    <w:tmpl w:val="9760BC0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F7528BC"/>
    <w:multiLevelType w:val="hybridMultilevel"/>
    <w:tmpl w:val="CF68658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111E5B10"/>
    <w:multiLevelType w:val="multilevel"/>
    <w:tmpl w:val="5D2CE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561937"/>
    <w:multiLevelType w:val="multilevel"/>
    <w:tmpl w:val="148ED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344973"/>
    <w:multiLevelType w:val="multilevel"/>
    <w:tmpl w:val="F5CAC8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D670DD"/>
    <w:multiLevelType w:val="hybridMultilevel"/>
    <w:tmpl w:val="2B2A2D8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90B61FD"/>
    <w:multiLevelType w:val="multilevel"/>
    <w:tmpl w:val="09D6C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13C62"/>
    <w:multiLevelType w:val="hybridMultilevel"/>
    <w:tmpl w:val="8390D5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6B80A7A"/>
    <w:multiLevelType w:val="hybridMultilevel"/>
    <w:tmpl w:val="03089C42"/>
    <w:lvl w:ilvl="0" w:tplc="F9EA15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E030ED"/>
    <w:multiLevelType w:val="hybridMultilevel"/>
    <w:tmpl w:val="60B6BA3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454B0796"/>
    <w:multiLevelType w:val="multilevel"/>
    <w:tmpl w:val="4D10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97B2C"/>
    <w:multiLevelType w:val="hybridMultilevel"/>
    <w:tmpl w:val="4BBCD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A92A2D"/>
    <w:multiLevelType w:val="hybridMultilevel"/>
    <w:tmpl w:val="58FC4564"/>
    <w:lvl w:ilvl="0" w:tplc="F9EA15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E83081"/>
    <w:multiLevelType w:val="hybridMultilevel"/>
    <w:tmpl w:val="79529D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4ED21205"/>
    <w:multiLevelType w:val="hybridMultilevel"/>
    <w:tmpl w:val="E9A052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70D3BE8"/>
    <w:multiLevelType w:val="hybridMultilevel"/>
    <w:tmpl w:val="E57687C8"/>
    <w:lvl w:ilvl="0" w:tplc="23FE2A7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7"/>
  </w:num>
  <w:num w:numId="4">
    <w:abstractNumId w:val="11"/>
  </w:num>
  <w:num w:numId="5">
    <w:abstractNumId w:val="9"/>
  </w:num>
  <w:num w:numId="6">
    <w:abstractNumId w:val="13"/>
  </w:num>
  <w:num w:numId="7">
    <w:abstractNumId w:val="6"/>
  </w:num>
  <w:num w:numId="8">
    <w:abstractNumId w:val="0"/>
  </w:num>
  <w:num w:numId="9">
    <w:abstractNumId w:val="14"/>
  </w:num>
  <w:num w:numId="10">
    <w:abstractNumId w:val="16"/>
  </w:num>
  <w:num w:numId="11">
    <w:abstractNumId w:val="2"/>
  </w:num>
  <w:num w:numId="12">
    <w:abstractNumId w:val="10"/>
  </w:num>
  <w:num w:numId="13">
    <w:abstractNumId w:val="8"/>
  </w:num>
  <w:num w:numId="14">
    <w:abstractNumId w:val="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18"/>
    <w:rsid w:val="000018C4"/>
    <w:rsid w:val="00014CFE"/>
    <w:rsid w:val="00037418"/>
    <w:rsid w:val="00040CFB"/>
    <w:rsid w:val="00052071"/>
    <w:rsid w:val="000539CB"/>
    <w:rsid w:val="00054658"/>
    <w:rsid w:val="00085480"/>
    <w:rsid w:val="000B7C86"/>
    <w:rsid w:val="000C60AA"/>
    <w:rsid w:val="000D3FED"/>
    <w:rsid w:val="00115436"/>
    <w:rsid w:val="00115A2B"/>
    <w:rsid w:val="00123130"/>
    <w:rsid w:val="00151BDD"/>
    <w:rsid w:val="00161B32"/>
    <w:rsid w:val="001867E9"/>
    <w:rsid w:val="001A0E88"/>
    <w:rsid w:val="001A0EA6"/>
    <w:rsid w:val="001C016B"/>
    <w:rsid w:val="001D7F3D"/>
    <w:rsid w:val="001E720B"/>
    <w:rsid w:val="00210ED4"/>
    <w:rsid w:val="002160C2"/>
    <w:rsid w:val="002166C4"/>
    <w:rsid w:val="00237B46"/>
    <w:rsid w:val="00251A65"/>
    <w:rsid w:val="00285F5B"/>
    <w:rsid w:val="002953CC"/>
    <w:rsid w:val="002A6C47"/>
    <w:rsid w:val="002B7EEB"/>
    <w:rsid w:val="002C6E7F"/>
    <w:rsid w:val="00303F8F"/>
    <w:rsid w:val="003057E0"/>
    <w:rsid w:val="00380A72"/>
    <w:rsid w:val="003F3AF0"/>
    <w:rsid w:val="0045503C"/>
    <w:rsid w:val="00472D2B"/>
    <w:rsid w:val="004C2CC8"/>
    <w:rsid w:val="004D48E8"/>
    <w:rsid w:val="00531CA4"/>
    <w:rsid w:val="00565BA4"/>
    <w:rsid w:val="00571AA5"/>
    <w:rsid w:val="00584B1D"/>
    <w:rsid w:val="00605CAB"/>
    <w:rsid w:val="0063791F"/>
    <w:rsid w:val="006411A6"/>
    <w:rsid w:val="006B204F"/>
    <w:rsid w:val="006B26E1"/>
    <w:rsid w:val="006C5530"/>
    <w:rsid w:val="006E2790"/>
    <w:rsid w:val="0073782E"/>
    <w:rsid w:val="0075722D"/>
    <w:rsid w:val="00783E6E"/>
    <w:rsid w:val="007B0324"/>
    <w:rsid w:val="007B72D4"/>
    <w:rsid w:val="007F7896"/>
    <w:rsid w:val="008100B1"/>
    <w:rsid w:val="00895D5A"/>
    <w:rsid w:val="008A270C"/>
    <w:rsid w:val="008C6FB9"/>
    <w:rsid w:val="0092319A"/>
    <w:rsid w:val="009516BB"/>
    <w:rsid w:val="00952E48"/>
    <w:rsid w:val="00972881"/>
    <w:rsid w:val="009D26C3"/>
    <w:rsid w:val="009D52AF"/>
    <w:rsid w:val="009D6154"/>
    <w:rsid w:val="009E5214"/>
    <w:rsid w:val="009E718E"/>
    <w:rsid w:val="009F34DB"/>
    <w:rsid w:val="00A04748"/>
    <w:rsid w:val="00A05FA7"/>
    <w:rsid w:val="00A35E9C"/>
    <w:rsid w:val="00A554C8"/>
    <w:rsid w:val="00A9192D"/>
    <w:rsid w:val="00AB18F4"/>
    <w:rsid w:val="00AC77EF"/>
    <w:rsid w:val="00AD3425"/>
    <w:rsid w:val="00AE07D1"/>
    <w:rsid w:val="00AF303A"/>
    <w:rsid w:val="00B2403B"/>
    <w:rsid w:val="00B27B4F"/>
    <w:rsid w:val="00B55997"/>
    <w:rsid w:val="00B826A4"/>
    <w:rsid w:val="00B86ED1"/>
    <w:rsid w:val="00B9787B"/>
    <w:rsid w:val="00B97A78"/>
    <w:rsid w:val="00BB7D4D"/>
    <w:rsid w:val="00BC1DBB"/>
    <w:rsid w:val="00BC4801"/>
    <w:rsid w:val="00BE5225"/>
    <w:rsid w:val="00C8413A"/>
    <w:rsid w:val="00CA5FB4"/>
    <w:rsid w:val="00CB093D"/>
    <w:rsid w:val="00CB1898"/>
    <w:rsid w:val="00CB4BC6"/>
    <w:rsid w:val="00CC42BA"/>
    <w:rsid w:val="00CC6E50"/>
    <w:rsid w:val="00D04831"/>
    <w:rsid w:val="00D102B6"/>
    <w:rsid w:val="00D544EB"/>
    <w:rsid w:val="00D74995"/>
    <w:rsid w:val="00DB29D5"/>
    <w:rsid w:val="00DB64A2"/>
    <w:rsid w:val="00DC0ED4"/>
    <w:rsid w:val="00DF0987"/>
    <w:rsid w:val="00E20570"/>
    <w:rsid w:val="00E63468"/>
    <w:rsid w:val="00E71CEB"/>
    <w:rsid w:val="00E77790"/>
    <w:rsid w:val="00E83918"/>
    <w:rsid w:val="00E866B7"/>
    <w:rsid w:val="00EA4465"/>
    <w:rsid w:val="00EB3E71"/>
    <w:rsid w:val="00EB6EE6"/>
    <w:rsid w:val="00EC0D5D"/>
    <w:rsid w:val="00ED09FF"/>
    <w:rsid w:val="00ED5FCB"/>
    <w:rsid w:val="00F23D65"/>
    <w:rsid w:val="00F4663F"/>
    <w:rsid w:val="00F91832"/>
    <w:rsid w:val="00FB700E"/>
    <w:rsid w:val="00FE16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97710"/>
  <w15:docId w15:val="{1E831592-FACA-4280-AF53-9901B55E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2">
    <w:name w:val="heading 2"/>
    <w:basedOn w:val="Normale"/>
    <w:next w:val="Normale"/>
    <w:link w:val="Titolo2Carattere"/>
    <w:uiPriority w:val="9"/>
    <w:semiHidden/>
    <w:unhideWhenUsed/>
    <w:qFormat/>
    <w:rsid w:val="009516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CB093D"/>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styleId="Menzionenonrisolta">
    <w:name w:val="Unresolved Mention"/>
    <w:basedOn w:val="Carpredefinitoparagrafo"/>
    <w:uiPriority w:val="99"/>
    <w:semiHidden/>
    <w:unhideWhenUsed/>
    <w:rsid w:val="002C6E7F"/>
    <w:rPr>
      <w:color w:val="605E5C"/>
      <w:shd w:val="clear" w:color="auto" w:fill="E1DFDD"/>
    </w:rPr>
  </w:style>
  <w:style w:type="character" w:customStyle="1" w:styleId="Titolo3Carattere">
    <w:name w:val="Titolo 3 Carattere"/>
    <w:basedOn w:val="Carpredefinitoparagrafo"/>
    <w:link w:val="Titolo3"/>
    <w:semiHidden/>
    <w:rsid w:val="00CB093D"/>
    <w:rPr>
      <w:rFonts w:asciiTheme="majorHAnsi" w:eastAsiaTheme="majorEastAsia" w:hAnsiTheme="majorHAnsi" w:cstheme="majorBidi"/>
      <w:color w:val="243F60" w:themeColor="accent1" w:themeShade="7F"/>
      <w:sz w:val="24"/>
      <w:szCs w:val="24"/>
    </w:rPr>
  </w:style>
  <w:style w:type="character" w:customStyle="1" w:styleId="Titolo2Carattere">
    <w:name w:val="Titolo 2 Carattere"/>
    <w:basedOn w:val="Carpredefinitoparagrafo"/>
    <w:link w:val="Titolo2"/>
    <w:uiPriority w:val="9"/>
    <w:semiHidden/>
    <w:rsid w:val="009516BB"/>
    <w:rPr>
      <w:rFonts w:asciiTheme="majorHAnsi" w:eastAsiaTheme="majorEastAsia" w:hAnsiTheme="majorHAnsi" w:cstheme="majorBidi"/>
      <w:color w:val="365F91" w:themeColor="accent1" w:themeShade="BF"/>
      <w:sz w:val="26"/>
      <w:szCs w:val="26"/>
    </w:rPr>
  </w:style>
  <w:style w:type="paragraph" w:styleId="NormaleWeb">
    <w:name w:val="Normal (Web)"/>
    <w:basedOn w:val="Normale"/>
    <w:uiPriority w:val="99"/>
    <w:unhideWhenUsed/>
    <w:rsid w:val="009516BB"/>
    <w:pPr>
      <w:spacing w:before="100" w:beforeAutospacing="1" w:after="100" w:afterAutospacing="1"/>
    </w:pPr>
  </w:style>
  <w:style w:type="character" w:styleId="Collegamentovisitato">
    <w:name w:val="FollowedHyperlink"/>
    <w:basedOn w:val="Carpredefinitoparagrafo"/>
    <w:semiHidden/>
    <w:unhideWhenUsed/>
    <w:rsid w:val="00AD3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425668">
      <w:bodyDiv w:val="1"/>
      <w:marLeft w:val="0"/>
      <w:marRight w:val="0"/>
      <w:marTop w:val="0"/>
      <w:marBottom w:val="0"/>
      <w:divBdr>
        <w:top w:val="none" w:sz="0" w:space="0" w:color="auto"/>
        <w:left w:val="none" w:sz="0" w:space="0" w:color="auto"/>
        <w:bottom w:val="none" w:sz="0" w:space="0" w:color="auto"/>
        <w:right w:val="none" w:sz="0" w:space="0" w:color="auto"/>
      </w:divBdr>
    </w:div>
    <w:div w:id="1037697921">
      <w:bodyDiv w:val="1"/>
      <w:marLeft w:val="0"/>
      <w:marRight w:val="0"/>
      <w:marTop w:val="0"/>
      <w:marBottom w:val="0"/>
      <w:divBdr>
        <w:top w:val="none" w:sz="0" w:space="0" w:color="auto"/>
        <w:left w:val="none" w:sz="0" w:space="0" w:color="auto"/>
        <w:bottom w:val="none" w:sz="0" w:space="0" w:color="auto"/>
        <w:right w:val="none" w:sz="0" w:space="0" w:color="auto"/>
      </w:divBdr>
    </w:div>
    <w:div w:id="1141582953">
      <w:bodyDiv w:val="1"/>
      <w:marLeft w:val="0"/>
      <w:marRight w:val="0"/>
      <w:marTop w:val="0"/>
      <w:marBottom w:val="0"/>
      <w:divBdr>
        <w:top w:val="none" w:sz="0" w:space="0" w:color="auto"/>
        <w:left w:val="none" w:sz="0" w:space="0" w:color="auto"/>
        <w:bottom w:val="none" w:sz="0" w:space="0" w:color="auto"/>
        <w:right w:val="none" w:sz="0" w:space="0" w:color="auto"/>
      </w:divBdr>
    </w:div>
    <w:div w:id="1174416755">
      <w:bodyDiv w:val="1"/>
      <w:marLeft w:val="0"/>
      <w:marRight w:val="0"/>
      <w:marTop w:val="0"/>
      <w:marBottom w:val="0"/>
      <w:divBdr>
        <w:top w:val="none" w:sz="0" w:space="0" w:color="auto"/>
        <w:left w:val="none" w:sz="0" w:space="0" w:color="auto"/>
        <w:bottom w:val="none" w:sz="0" w:space="0" w:color="auto"/>
        <w:right w:val="none" w:sz="0" w:space="0" w:color="auto"/>
      </w:divBdr>
    </w:div>
    <w:div w:id="1381395653">
      <w:bodyDiv w:val="1"/>
      <w:marLeft w:val="0"/>
      <w:marRight w:val="0"/>
      <w:marTop w:val="0"/>
      <w:marBottom w:val="0"/>
      <w:divBdr>
        <w:top w:val="none" w:sz="0" w:space="0" w:color="auto"/>
        <w:left w:val="none" w:sz="0" w:space="0" w:color="auto"/>
        <w:bottom w:val="none" w:sz="0" w:space="0" w:color="auto"/>
        <w:right w:val="none" w:sz="0" w:space="0" w:color="auto"/>
      </w:divBdr>
    </w:div>
    <w:div w:id="1631132050">
      <w:bodyDiv w:val="1"/>
      <w:marLeft w:val="0"/>
      <w:marRight w:val="0"/>
      <w:marTop w:val="0"/>
      <w:marBottom w:val="0"/>
      <w:divBdr>
        <w:top w:val="none" w:sz="0" w:space="0" w:color="auto"/>
        <w:left w:val="none" w:sz="0" w:space="0" w:color="auto"/>
        <w:bottom w:val="none" w:sz="0" w:space="0" w:color="auto"/>
        <w:right w:val="none" w:sz="0" w:space="0" w:color="auto"/>
      </w:divBdr>
    </w:div>
    <w:div w:id="1789006688">
      <w:bodyDiv w:val="1"/>
      <w:marLeft w:val="0"/>
      <w:marRight w:val="0"/>
      <w:marTop w:val="0"/>
      <w:marBottom w:val="0"/>
      <w:divBdr>
        <w:top w:val="none" w:sz="0" w:space="0" w:color="auto"/>
        <w:left w:val="none" w:sz="0" w:space="0" w:color="auto"/>
        <w:bottom w:val="none" w:sz="0" w:space="0" w:color="auto"/>
        <w:right w:val="none" w:sz="0" w:space="0" w:color="auto"/>
      </w:divBdr>
    </w:div>
    <w:div w:id="1872456240">
      <w:bodyDiv w:val="1"/>
      <w:marLeft w:val="0"/>
      <w:marRight w:val="0"/>
      <w:marTop w:val="0"/>
      <w:marBottom w:val="0"/>
      <w:divBdr>
        <w:top w:val="none" w:sz="0" w:space="0" w:color="auto"/>
        <w:left w:val="none" w:sz="0" w:space="0" w:color="auto"/>
        <w:bottom w:val="none" w:sz="0" w:space="0" w:color="auto"/>
        <w:right w:val="none" w:sz="0" w:space="0" w:color="auto"/>
      </w:divBdr>
    </w:div>
    <w:div w:id="2025208449">
      <w:bodyDiv w:val="1"/>
      <w:marLeft w:val="0"/>
      <w:marRight w:val="0"/>
      <w:marTop w:val="0"/>
      <w:marBottom w:val="0"/>
      <w:divBdr>
        <w:top w:val="none" w:sz="0" w:space="0" w:color="auto"/>
        <w:left w:val="none" w:sz="0" w:space="0" w:color="auto"/>
        <w:bottom w:val="none" w:sz="0" w:space="0" w:color="auto"/>
        <w:right w:val="none" w:sz="0" w:space="0" w:color="auto"/>
      </w:divBdr>
    </w:div>
    <w:div w:id="214119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onti@confindustria.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forms.gle/Mf5b47p4MAUXckpd7"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exp@exp.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edi.Mekhaiel@cdp.it" TargetMode="External"/><Relationship Id="rId4" Type="http://schemas.openxmlformats.org/officeDocument/2006/relationships/webSettings" Target="webSettings.xml"/><Relationship Id="rId9" Type="http://schemas.openxmlformats.org/officeDocument/2006/relationships/hyperlink" Target="mailto:Riccardo.Honoratibianchi@cdp.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19</TotalTime>
  <Pages>3</Pages>
  <Words>894</Words>
  <Characters>5099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6</cp:revision>
  <cp:lastPrinted>2019-02-08T08:40:00Z</cp:lastPrinted>
  <dcterms:created xsi:type="dcterms:W3CDTF">2020-09-02T14:16:00Z</dcterms:created>
  <dcterms:modified xsi:type="dcterms:W3CDTF">2020-09-03T12:04:00Z</dcterms:modified>
</cp:coreProperties>
</file>