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935B2" w14:textId="428BC9E7" w:rsidR="006D2502" w:rsidRDefault="00952E48" w:rsidP="006D2502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5C6D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36ED9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6D2502" w:rsidRPr="006D2502">
        <w:rPr>
          <w:rFonts w:asciiTheme="minorHAnsi" w:hAnsiTheme="minorHAnsi" w:cstheme="minorHAnsi"/>
          <w:b/>
          <w:bCs/>
          <w:sz w:val="22"/>
          <w:szCs w:val="22"/>
        </w:rPr>
        <w:t>accordo Perugia</w:t>
      </w:r>
      <w:r w:rsidR="00236ED9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6D2502" w:rsidRPr="006D2502">
        <w:rPr>
          <w:rFonts w:asciiTheme="minorHAnsi" w:hAnsiTheme="minorHAnsi" w:cstheme="minorHAnsi"/>
          <w:b/>
          <w:bCs/>
          <w:sz w:val="22"/>
          <w:szCs w:val="22"/>
        </w:rPr>
        <w:t>Bettolle</w:t>
      </w:r>
      <w:r w:rsidR="00236ED9">
        <w:rPr>
          <w:rFonts w:asciiTheme="minorHAnsi" w:hAnsiTheme="minorHAnsi" w:cstheme="minorHAnsi"/>
          <w:b/>
          <w:bCs/>
          <w:sz w:val="22"/>
          <w:szCs w:val="22"/>
        </w:rPr>
        <w:t>: lavori</w:t>
      </w:r>
      <w:r w:rsidR="006D2502" w:rsidRPr="006D2502">
        <w:rPr>
          <w:rFonts w:asciiTheme="minorHAnsi" w:hAnsiTheme="minorHAnsi" w:cstheme="minorHAnsi"/>
          <w:b/>
          <w:bCs/>
          <w:sz w:val="22"/>
          <w:szCs w:val="22"/>
        </w:rPr>
        <w:t xml:space="preserve"> tra Magione e Mantignana </w:t>
      </w:r>
    </w:p>
    <w:p w14:paraId="3A02C4B7" w14:textId="77777777" w:rsidR="006D2502" w:rsidRPr="006D2502" w:rsidRDefault="006D2502" w:rsidP="006D2502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DDC840" w14:textId="4AAB393F" w:rsidR="006D2502" w:rsidRPr="006D2502" w:rsidRDefault="006D2502" w:rsidP="006D250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D2502">
        <w:rPr>
          <w:rFonts w:asciiTheme="minorHAnsi" w:hAnsiTheme="minorHAnsi" w:cstheme="minorHAnsi"/>
          <w:sz w:val="22"/>
          <w:szCs w:val="22"/>
        </w:rPr>
        <w:t xml:space="preserve">Limitazioni provvisorie </w:t>
      </w:r>
      <w:r w:rsidR="00236ED9">
        <w:rPr>
          <w:rFonts w:asciiTheme="minorHAnsi" w:hAnsiTheme="minorHAnsi" w:cstheme="minorHAnsi"/>
          <w:sz w:val="22"/>
          <w:szCs w:val="22"/>
        </w:rPr>
        <w:t xml:space="preserve">al traffico </w:t>
      </w:r>
      <w:r w:rsidRPr="006D2502">
        <w:rPr>
          <w:rFonts w:asciiTheme="minorHAnsi" w:hAnsiTheme="minorHAnsi" w:cstheme="minorHAnsi"/>
          <w:sz w:val="22"/>
          <w:szCs w:val="22"/>
        </w:rPr>
        <w:t>da martedì 20 a sabato 24 ottobre</w:t>
      </w:r>
    </w:p>
    <w:p w14:paraId="42F090A3" w14:textId="21E99F00" w:rsidR="006D2502" w:rsidRPr="006D2502" w:rsidRDefault="006D2502" w:rsidP="006D250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85780D" w14:textId="77777777" w:rsidR="006D2502" w:rsidRPr="006D2502" w:rsidRDefault="006D2502" w:rsidP="006D250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858473E" w14:textId="31A0F193" w:rsidR="006D2502" w:rsidRDefault="006D2502" w:rsidP="006D250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D2502">
        <w:rPr>
          <w:rFonts w:asciiTheme="minorHAnsi" w:hAnsiTheme="minorHAnsi" w:cstheme="minorHAnsi"/>
          <w:sz w:val="22"/>
          <w:szCs w:val="22"/>
        </w:rPr>
        <w:t xml:space="preserve">ANAS </w:t>
      </w:r>
      <w:r w:rsidR="00236ED9">
        <w:rPr>
          <w:rFonts w:asciiTheme="minorHAnsi" w:hAnsiTheme="minorHAnsi" w:cstheme="minorHAnsi"/>
          <w:sz w:val="22"/>
          <w:szCs w:val="22"/>
        </w:rPr>
        <w:t>informa</w:t>
      </w:r>
      <w:r w:rsidRPr="006D2502">
        <w:rPr>
          <w:rFonts w:asciiTheme="minorHAnsi" w:hAnsiTheme="minorHAnsi" w:cstheme="minorHAnsi"/>
          <w:sz w:val="22"/>
          <w:szCs w:val="22"/>
        </w:rPr>
        <w:t xml:space="preserve"> con un </w:t>
      </w:r>
      <w:hyperlink r:id="rId7" w:history="1">
        <w:r w:rsidRPr="006D2502">
          <w:rPr>
            <w:rStyle w:val="Collegamentoipertestuale"/>
            <w:rFonts w:asciiTheme="minorHAnsi" w:hAnsiTheme="minorHAnsi" w:cstheme="minorHAnsi"/>
            <w:sz w:val="22"/>
            <w:szCs w:val="22"/>
          </w:rPr>
          <w:t>comu</w:t>
        </w:r>
        <w:r w:rsidRPr="006D2502">
          <w:rPr>
            <w:rStyle w:val="Collegamentoipertestuale"/>
            <w:rFonts w:asciiTheme="minorHAnsi" w:hAnsiTheme="minorHAnsi" w:cstheme="minorHAnsi"/>
            <w:sz w:val="22"/>
            <w:szCs w:val="22"/>
          </w:rPr>
          <w:t>n</w:t>
        </w:r>
        <w:r w:rsidRPr="006D2502">
          <w:rPr>
            <w:rStyle w:val="Collegamentoipertestuale"/>
            <w:rFonts w:asciiTheme="minorHAnsi" w:hAnsiTheme="minorHAnsi" w:cstheme="minorHAnsi"/>
            <w:sz w:val="22"/>
            <w:szCs w:val="22"/>
          </w:rPr>
          <w:t>icato</w:t>
        </w:r>
      </w:hyperlink>
      <w:r w:rsidR="00236ED9">
        <w:rPr>
          <w:rFonts w:asciiTheme="minorHAnsi" w:hAnsiTheme="minorHAnsi" w:cstheme="minorHAnsi"/>
          <w:sz w:val="22"/>
          <w:szCs w:val="22"/>
        </w:rPr>
        <w:t xml:space="preserve"> c</w:t>
      </w:r>
      <w:r w:rsidRPr="006D2502">
        <w:rPr>
          <w:rFonts w:asciiTheme="minorHAnsi" w:hAnsiTheme="minorHAnsi" w:cstheme="minorHAnsi"/>
          <w:sz w:val="22"/>
          <w:szCs w:val="22"/>
        </w:rPr>
        <w:t>he da martedì 20 ottobre saranno eseguiti interventi di ripristino localizzato della pavimentazione sul raccordo Perugia-Bettolle</w:t>
      </w:r>
      <w:r w:rsidR="00236ED9">
        <w:rPr>
          <w:rFonts w:asciiTheme="minorHAnsi" w:hAnsiTheme="minorHAnsi" w:cstheme="minorHAnsi"/>
          <w:sz w:val="22"/>
          <w:szCs w:val="22"/>
        </w:rPr>
        <w:t>,</w:t>
      </w:r>
      <w:r w:rsidRPr="006D2502">
        <w:rPr>
          <w:rFonts w:asciiTheme="minorHAnsi" w:hAnsiTheme="minorHAnsi" w:cstheme="minorHAnsi"/>
          <w:sz w:val="22"/>
          <w:szCs w:val="22"/>
        </w:rPr>
        <w:t xml:space="preserve"> tra Mantignana e Magione. </w:t>
      </w:r>
    </w:p>
    <w:p w14:paraId="75F83DEA" w14:textId="77777777" w:rsidR="006D2502" w:rsidRPr="006D2502" w:rsidRDefault="006D2502" w:rsidP="006D250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DB20970" w14:textId="4F6C3291" w:rsidR="006D2502" w:rsidRDefault="006D2502" w:rsidP="006D250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D2502">
        <w:rPr>
          <w:rFonts w:asciiTheme="minorHAnsi" w:hAnsiTheme="minorHAnsi" w:cstheme="minorHAnsi"/>
          <w:sz w:val="22"/>
          <w:szCs w:val="22"/>
        </w:rPr>
        <w:t xml:space="preserve">Per consentire i lavori, il transito sarà regolato a doppio senso di marcia sulla carreggiata libera mentre gli svincoli di Mantignana e Magione saranno </w:t>
      </w:r>
      <w:r w:rsidRPr="00503979">
        <w:rPr>
          <w:rFonts w:asciiTheme="minorHAnsi" w:hAnsiTheme="minorHAnsi" w:cstheme="minorHAnsi"/>
          <w:b/>
          <w:bCs/>
          <w:sz w:val="22"/>
          <w:szCs w:val="22"/>
        </w:rPr>
        <w:t>temporaneamente</w:t>
      </w:r>
      <w:r w:rsidRPr="006D2502">
        <w:rPr>
          <w:rFonts w:asciiTheme="minorHAnsi" w:hAnsiTheme="minorHAnsi" w:cstheme="minorHAnsi"/>
          <w:sz w:val="22"/>
          <w:szCs w:val="22"/>
        </w:rPr>
        <w:t xml:space="preserve"> </w:t>
      </w:r>
      <w:r w:rsidRPr="00236ED9">
        <w:rPr>
          <w:rFonts w:asciiTheme="minorHAnsi" w:hAnsiTheme="minorHAnsi" w:cstheme="minorHAnsi"/>
          <w:b/>
          <w:bCs/>
          <w:sz w:val="22"/>
          <w:szCs w:val="22"/>
        </w:rPr>
        <w:t xml:space="preserve">chiusi </w:t>
      </w:r>
      <w:r w:rsidRPr="006D2502">
        <w:rPr>
          <w:rFonts w:asciiTheme="minorHAnsi" w:hAnsiTheme="minorHAnsi" w:cstheme="minorHAnsi"/>
          <w:sz w:val="22"/>
          <w:szCs w:val="22"/>
        </w:rPr>
        <w:t>in ingresso e in uscita per chi viaggia in direzione Bettolle.</w:t>
      </w:r>
    </w:p>
    <w:p w14:paraId="04DCC88F" w14:textId="77777777" w:rsidR="006D2502" w:rsidRPr="006D2502" w:rsidRDefault="006D2502" w:rsidP="006D250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220E774" w14:textId="77777777" w:rsidR="006D2502" w:rsidRPr="006D2502" w:rsidRDefault="006D2502" w:rsidP="006D250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D2502">
        <w:rPr>
          <w:rFonts w:asciiTheme="minorHAnsi" w:hAnsiTheme="minorHAnsi" w:cstheme="minorHAnsi"/>
          <w:sz w:val="22"/>
          <w:szCs w:val="22"/>
        </w:rPr>
        <w:t>Il completamento di questa fase, precisa ANAS, è previsto entro sabato 24 ottobre.</w:t>
      </w:r>
    </w:p>
    <w:p w14:paraId="090E9BB6" w14:textId="6EBF0E01" w:rsidR="001C086A" w:rsidRDefault="001C086A" w:rsidP="00245C6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2893825" w14:textId="2506CE4C" w:rsidR="00EB7D2A" w:rsidRDefault="00EB7D2A" w:rsidP="00245C6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12503DE" w14:textId="54120F59" w:rsidR="006D2502" w:rsidRDefault="006D2502" w:rsidP="00245C6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3E3AFE8" w14:textId="60E04AAB" w:rsidR="006D2502" w:rsidRDefault="006D2502" w:rsidP="00245C6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9D77D6" w14:textId="77777777" w:rsidR="006D2502" w:rsidRPr="00245C6D" w:rsidRDefault="006D2502" w:rsidP="00245C6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A28FD" w14:textId="77777777" w:rsidR="001C086A" w:rsidRPr="00E97316" w:rsidRDefault="001C086A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CD3A08" w:rsidRDefault="008C1069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D3A08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CD3A08" w:rsidRDefault="001E193D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CD3A08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CD3A08" w:rsidRDefault="001E193D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CD3A08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CD3A08" w:rsidRDefault="00AF540A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CD3A0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CD3A08" w:rsidRDefault="00293748" w:rsidP="00474B7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02168F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31932F4B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037173FD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36223E5A" w:rsidR="00FA09FD" w:rsidRPr="00CD3A08" w:rsidRDefault="00FA09FD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CD3A08">
        <w:rPr>
          <w:rFonts w:asciiTheme="minorHAnsi" w:hAnsiTheme="minorHAnsi" w:cstheme="minorHAnsi"/>
          <w:sz w:val="22"/>
          <w:szCs w:val="22"/>
        </w:rPr>
        <w:t xml:space="preserve"> </w:t>
      </w:r>
      <w:r w:rsidR="00B04AFD">
        <w:rPr>
          <w:rFonts w:asciiTheme="minorHAnsi" w:hAnsiTheme="minorHAnsi" w:cstheme="minorHAnsi"/>
          <w:sz w:val="22"/>
          <w:szCs w:val="22"/>
        </w:rPr>
        <w:t>1</w:t>
      </w:r>
      <w:r w:rsidR="006D2502">
        <w:rPr>
          <w:rFonts w:asciiTheme="minorHAnsi" w:hAnsiTheme="minorHAnsi" w:cstheme="minorHAnsi"/>
          <w:sz w:val="22"/>
          <w:szCs w:val="22"/>
        </w:rPr>
        <w:t>9</w:t>
      </w:r>
      <w:r w:rsidR="00E97316">
        <w:rPr>
          <w:rFonts w:asciiTheme="minorHAnsi" w:hAnsiTheme="minorHAnsi" w:cstheme="minorHAnsi"/>
          <w:sz w:val="22"/>
          <w:szCs w:val="22"/>
        </w:rPr>
        <w:t>/10</w:t>
      </w:r>
      <w:r w:rsidR="00051C34" w:rsidRPr="00CD3A08">
        <w:rPr>
          <w:rFonts w:asciiTheme="minorHAnsi" w:hAnsiTheme="minorHAnsi" w:cstheme="minorHAnsi"/>
          <w:sz w:val="22"/>
          <w:szCs w:val="22"/>
        </w:rPr>
        <w:t>/2020</w:t>
      </w:r>
    </w:p>
    <w:p w14:paraId="57A441CB" w14:textId="77777777" w:rsidR="00251E4E" w:rsidRPr="00CD3A08" w:rsidRDefault="00251E4E" w:rsidP="00474B7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sectPr w:rsidR="00251E4E" w:rsidRPr="00CD3A08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D7807" w14:textId="77777777" w:rsidR="007519CF" w:rsidRDefault="007519CF">
      <w:r>
        <w:separator/>
      </w:r>
    </w:p>
  </w:endnote>
  <w:endnote w:type="continuationSeparator" w:id="0">
    <w:p w14:paraId="781DFFC5" w14:textId="77777777" w:rsidR="007519CF" w:rsidRDefault="0075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B0E74" w14:textId="77777777" w:rsidR="007519CF" w:rsidRDefault="007519CF">
      <w:r>
        <w:separator/>
      </w:r>
    </w:p>
  </w:footnote>
  <w:footnote w:type="continuationSeparator" w:id="0">
    <w:p w14:paraId="07163F5A" w14:textId="77777777" w:rsidR="007519CF" w:rsidRDefault="0075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A6F82"/>
    <w:rsid w:val="001B0991"/>
    <w:rsid w:val="001B0B61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6ACB"/>
    <w:rsid w:val="00236ED9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3BEC"/>
    <w:rsid w:val="0042628C"/>
    <w:rsid w:val="004310C8"/>
    <w:rsid w:val="0043172E"/>
    <w:rsid w:val="004334F8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03979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5262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19CF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1D4A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7D2A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53F8"/>
    <w:rsid w:val="00F57A56"/>
    <w:rsid w:val="00F60BA1"/>
    <w:rsid w:val="00F60D77"/>
    <w:rsid w:val="00F61B38"/>
    <w:rsid w:val="00F633F0"/>
    <w:rsid w:val="00F70E1C"/>
    <w:rsid w:val="00F73B64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BBF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lavori-sul-raccordo-perugia-bettolle-tra-magione-e-mantignan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2020-07-31T13:58:00Z</cp:lastPrinted>
  <dcterms:created xsi:type="dcterms:W3CDTF">2020-10-19T14:45:00Z</dcterms:created>
  <dcterms:modified xsi:type="dcterms:W3CDTF">2020-10-19T14:53:00Z</dcterms:modified>
</cp:coreProperties>
</file>