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EFF8A" w14:textId="382BC065" w:rsidR="008E74A5" w:rsidRPr="005F4215" w:rsidRDefault="00952E48" w:rsidP="00A6529B">
      <w:pPr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5F4215">
        <w:rPr>
          <w:rFonts w:asciiTheme="minorHAnsi" w:eastAsia="Calibri" w:hAnsiTheme="minorHAnsi" w:cstheme="minorHAns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8E74A5" w:rsidRPr="005F4215">
        <w:rPr>
          <w:rFonts w:asciiTheme="minorHAnsi" w:hAnsiTheme="minorHAnsi" w:cstheme="minorHAnsi"/>
          <w:b/>
          <w:bCs/>
          <w:sz w:val="21"/>
          <w:szCs w:val="21"/>
        </w:rPr>
        <w:t xml:space="preserve">Test per la ricerca di </w:t>
      </w:r>
      <w:r w:rsidR="00045485">
        <w:rPr>
          <w:rFonts w:asciiTheme="minorHAnsi" w:hAnsiTheme="minorHAnsi" w:cstheme="minorHAnsi"/>
          <w:b/>
          <w:bCs/>
          <w:sz w:val="21"/>
          <w:szCs w:val="21"/>
        </w:rPr>
        <w:t>Coronavirus</w:t>
      </w:r>
      <w:r w:rsidR="008E74A5" w:rsidRPr="005F4215">
        <w:rPr>
          <w:rFonts w:asciiTheme="minorHAnsi" w:hAnsiTheme="minorHAnsi" w:cstheme="minorHAnsi"/>
          <w:b/>
          <w:bCs/>
          <w:sz w:val="21"/>
          <w:szCs w:val="21"/>
        </w:rPr>
        <w:t xml:space="preserve"> presso le strutture private</w:t>
      </w:r>
      <w:r w:rsidR="006867FD">
        <w:rPr>
          <w:rFonts w:asciiTheme="minorHAnsi" w:hAnsiTheme="minorHAnsi" w:cstheme="minorHAnsi"/>
          <w:b/>
          <w:bCs/>
          <w:sz w:val="21"/>
          <w:szCs w:val="21"/>
        </w:rPr>
        <w:t>: aggiornamento</w:t>
      </w:r>
    </w:p>
    <w:p w14:paraId="3DA45EC9" w14:textId="77777777" w:rsidR="008E74A5" w:rsidRPr="005F4215" w:rsidRDefault="008E74A5" w:rsidP="008E74A5">
      <w:pPr>
        <w:ind w:left="142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478ACDF8" w14:textId="15AE232C" w:rsidR="008E74A5" w:rsidRPr="00A6529B" w:rsidRDefault="000A5E41" w:rsidP="00A6529B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Disposizioni della</w:t>
      </w:r>
      <w:r w:rsidR="00A6529B" w:rsidRPr="00A6529B">
        <w:rPr>
          <w:rFonts w:asciiTheme="minorHAnsi" w:hAnsiTheme="minorHAnsi" w:cstheme="minorHAnsi"/>
          <w:sz w:val="21"/>
          <w:szCs w:val="21"/>
        </w:rPr>
        <w:t xml:space="preserve"> Delibera di Giunta </w:t>
      </w:r>
      <w:r>
        <w:rPr>
          <w:rFonts w:asciiTheme="minorHAnsi" w:hAnsiTheme="minorHAnsi" w:cstheme="minorHAnsi"/>
          <w:sz w:val="21"/>
          <w:szCs w:val="21"/>
        </w:rPr>
        <w:t xml:space="preserve">regionale </w:t>
      </w:r>
      <w:r w:rsidR="00A6529B" w:rsidRPr="00A6529B">
        <w:rPr>
          <w:rFonts w:asciiTheme="minorHAnsi" w:hAnsiTheme="minorHAnsi" w:cstheme="minorHAnsi"/>
          <w:sz w:val="21"/>
          <w:szCs w:val="21"/>
        </w:rPr>
        <w:t xml:space="preserve">915/2020 </w:t>
      </w:r>
    </w:p>
    <w:p w14:paraId="7807B0B4" w14:textId="77777777" w:rsidR="008E74A5" w:rsidRPr="005F4215" w:rsidRDefault="008E74A5" w:rsidP="008E74A5">
      <w:pPr>
        <w:ind w:left="142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330C6CC0" w14:textId="35798475" w:rsidR="008E74A5" w:rsidRPr="00A6529B" w:rsidRDefault="006867FD" w:rsidP="00A6529B">
      <w:pPr>
        <w:jc w:val="both"/>
        <w:rPr>
          <w:rFonts w:asciiTheme="minorHAnsi" w:hAnsiTheme="minorHAnsi" w:cstheme="minorHAnsi"/>
          <w:sz w:val="22"/>
          <w:szCs w:val="22"/>
        </w:rPr>
      </w:pPr>
      <w:r w:rsidRPr="00A6529B">
        <w:rPr>
          <w:rFonts w:asciiTheme="minorHAnsi" w:hAnsiTheme="minorHAnsi" w:cstheme="minorHAnsi"/>
          <w:sz w:val="22"/>
          <w:szCs w:val="22"/>
        </w:rPr>
        <w:t>È stata pubblicata nel</w:t>
      </w:r>
      <w:r w:rsidR="008E74A5" w:rsidRPr="00A6529B">
        <w:rPr>
          <w:rFonts w:asciiTheme="minorHAnsi" w:hAnsiTheme="minorHAnsi" w:cstheme="minorHAnsi"/>
          <w:sz w:val="22"/>
          <w:szCs w:val="22"/>
        </w:rPr>
        <w:t xml:space="preserve"> Supplemento ordinario</w:t>
      </w:r>
      <w:r w:rsidRPr="00A6529B">
        <w:rPr>
          <w:rFonts w:asciiTheme="minorHAnsi" w:hAnsiTheme="minorHAnsi" w:cstheme="minorHAnsi"/>
          <w:sz w:val="22"/>
          <w:szCs w:val="22"/>
        </w:rPr>
        <w:t xml:space="preserve"> </w:t>
      </w:r>
      <w:r w:rsidR="008E74A5" w:rsidRPr="00A6529B">
        <w:rPr>
          <w:rFonts w:asciiTheme="minorHAnsi" w:hAnsiTheme="minorHAnsi" w:cstheme="minorHAnsi"/>
          <w:sz w:val="22"/>
          <w:szCs w:val="22"/>
        </w:rPr>
        <w:t>al Bollettino Ufficiale</w:t>
      </w:r>
      <w:r w:rsidRPr="00A6529B">
        <w:rPr>
          <w:rFonts w:asciiTheme="minorHAnsi" w:hAnsiTheme="minorHAnsi" w:cstheme="minorHAnsi"/>
          <w:sz w:val="22"/>
          <w:szCs w:val="22"/>
        </w:rPr>
        <w:t xml:space="preserve"> della Regione Umbria</w:t>
      </w:r>
      <w:r w:rsidR="008E74A5" w:rsidRPr="00A6529B">
        <w:rPr>
          <w:rFonts w:asciiTheme="minorHAnsi" w:hAnsiTheme="minorHAnsi" w:cstheme="minorHAnsi"/>
          <w:sz w:val="22"/>
          <w:szCs w:val="22"/>
        </w:rPr>
        <w:t xml:space="preserve"> </w:t>
      </w:r>
      <w:r w:rsidRPr="00A6529B">
        <w:rPr>
          <w:rFonts w:asciiTheme="minorHAnsi" w:hAnsiTheme="minorHAnsi" w:cstheme="minorHAnsi"/>
          <w:sz w:val="22"/>
          <w:szCs w:val="22"/>
        </w:rPr>
        <w:t>(</w:t>
      </w:r>
      <w:r w:rsidR="008E74A5" w:rsidRPr="00A6529B">
        <w:rPr>
          <w:rFonts w:asciiTheme="minorHAnsi" w:hAnsiTheme="minorHAnsi" w:cstheme="minorHAnsi"/>
          <w:sz w:val="22"/>
          <w:szCs w:val="22"/>
        </w:rPr>
        <w:t>Serie Generale - n. 80 del 21 ottobre 2020</w:t>
      </w:r>
      <w:r w:rsidRPr="00A6529B">
        <w:rPr>
          <w:rFonts w:asciiTheme="minorHAnsi" w:hAnsiTheme="minorHAnsi" w:cstheme="minorHAnsi"/>
          <w:sz w:val="22"/>
          <w:szCs w:val="22"/>
        </w:rPr>
        <w:t>)</w:t>
      </w:r>
      <w:r w:rsidR="008E74A5" w:rsidRPr="00A6529B">
        <w:rPr>
          <w:rFonts w:asciiTheme="minorHAnsi" w:hAnsiTheme="minorHAnsi" w:cstheme="minorHAnsi"/>
          <w:sz w:val="22"/>
          <w:szCs w:val="22"/>
        </w:rPr>
        <w:t xml:space="preserve"> la Deliberazione della Giunta Regionale n. 915 del 14 ottobre 2020</w:t>
      </w:r>
      <w:r w:rsidRPr="00A6529B">
        <w:rPr>
          <w:rFonts w:asciiTheme="minorHAnsi" w:hAnsiTheme="minorHAnsi" w:cstheme="minorHAnsi"/>
          <w:sz w:val="22"/>
          <w:szCs w:val="22"/>
        </w:rPr>
        <w:t xml:space="preserve"> relativa a </w:t>
      </w:r>
      <w:r w:rsidR="008E74A5" w:rsidRPr="00A6529B">
        <w:rPr>
          <w:rFonts w:asciiTheme="minorHAnsi" w:hAnsiTheme="minorHAnsi" w:cstheme="minorHAnsi"/>
          <w:sz w:val="22"/>
          <w:szCs w:val="22"/>
        </w:rPr>
        <w:t>“</w:t>
      </w:r>
      <w:r w:rsidR="008E74A5" w:rsidRPr="00A6529B">
        <w:rPr>
          <w:rFonts w:asciiTheme="minorHAnsi" w:hAnsiTheme="minorHAnsi" w:cstheme="minorHAnsi"/>
          <w:i/>
          <w:iCs/>
          <w:sz w:val="22"/>
          <w:szCs w:val="22"/>
        </w:rPr>
        <w:t>Test per la ricerca di SARS-CoV-2 presso le strutture private: aggiornamento</w:t>
      </w:r>
      <w:r w:rsidR="008E74A5" w:rsidRPr="00A6529B">
        <w:rPr>
          <w:rFonts w:asciiTheme="minorHAnsi" w:hAnsiTheme="minorHAnsi" w:cstheme="minorHAnsi"/>
          <w:sz w:val="22"/>
          <w:szCs w:val="22"/>
        </w:rPr>
        <w:t xml:space="preserve">.” </w:t>
      </w:r>
    </w:p>
    <w:p w14:paraId="2092D53F" w14:textId="77777777" w:rsidR="008E74A5" w:rsidRPr="00A6529B" w:rsidRDefault="008E74A5" w:rsidP="008E74A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DECDDF7" w14:textId="0E8979F9" w:rsidR="00A6529B" w:rsidRPr="00A6529B" w:rsidRDefault="00A6529B" w:rsidP="00A6529B">
      <w:pPr>
        <w:rPr>
          <w:rFonts w:asciiTheme="minorHAnsi" w:hAnsiTheme="minorHAnsi" w:cstheme="minorHAnsi"/>
          <w:sz w:val="22"/>
          <w:szCs w:val="22"/>
        </w:rPr>
      </w:pPr>
      <w:r w:rsidRPr="00A6529B">
        <w:rPr>
          <w:rFonts w:asciiTheme="minorHAnsi" w:hAnsiTheme="minorHAnsi" w:cstheme="minorHAnsi"/>
          <w:sz w:val="22"/>
          <w:szCs w:val="22"/>
        </w:rPr>
        <w:t xml:space="preserve">Tra gli aspetti di maggiore rilievo segnaliamo: </w:t>
      </w:r>
    </w:p>
    <w:p w14:paraId="230C11E4" w14:textId="61EE9A81" w:rsidR="00A6529B" w:rsidRPr="00A6529B" w:rsidRDefault="00A6529B" w:rsidP="00A6529B">
      <w:pPr>
        <w:pStyle w:val="Paragrafoelenco"/>
        <w:numPr>
          <w:ilvl w:val="0"/>
          <w:numId w:val="47"/>
        </w:numPr>
        <w:rPr>
          <w:rFonts w:cstheme="minorHAnsi"/>
        </w:rPr>
      </w:pPr>
      <w:r w:rsidRPr="00A6529B">
        <w:rPr>
          <w:rFonts w:cstheme="minorHAnsi"/>
        </w:rPr>
        <w:t>alcune modifiche alla D.G.R. n. 786/2020, per le quali sia i laboratori privati in possesso di autorizzazione regionale che i punti prelievo possono effettuare il prelievo del campione e affidare ad un laboratorio, autorizzato dalla Regione Umbria ai sensi della D.G.R. n. 571/2020, l’esecuzione del test molecolare per SARS-CoV-2;</w:t>
      </w:r>
    </w:p>
    <w:p w14:paraId="21172468" w14:textId="35D60C05" w:rsidR="00A6529B" w:rsidRPr="00A6529B" w:rsidRDefault="00A6529B" w:rsidP="00A6529B">
      <w:pPr>
        <w:pStyle w:val="Paragrafoelenco"/>
        <w:numPr>
          <w:ilvl w:val="0"/>
          <w:numId w:val="47"/>
        </w:numPr>
        <w:rPr>
          <w:rFonts w:cstheme="minorHAnsi"/>
        </w:rPr>
      </w:pPr>
      <w:r w:rsidRPr="00A6529B">
        <w:rPr>
          <w:rFonts w:cstheme="minorHAnsi"/>
        </w:rPr>
        <w:t>l’inserimento in un elenco regionale, che verrà pubblicato sul sito della Regione Umbria alla pagina “</w:t>
      </w:r>
      <w:hyperlink r:id="rId7" w:history="1">
        <w:r w:rsidRPr="00A6529B">
          <w:rPr>
            <w:rStyle w:val="Collegamentoipertestuale"/>
            <w:rFonts w:cstheme="minorHAnsi"/>
          </w:rPr>
          <w:t>Emergenza Coro</w:t>
        </w:r>
        <w:r w:rsidRPr="00A6529B">
          <w:rPr>
            <w:rStyle w:val="Collegamentoipertestuale"/>
            <w:rFonts w:cstheme="minorHAnsi"/>
          </w:rPr>
          <w:t>n</w:t>
        </w:r>
        <w:r w:rsidRPr="00A6529B">
          <w:rPr>
            <w:rStyle w:val="Collegamentoipertestuale"/>
            <w:rFonts w:cstheme="minorHAnsi"/>
          </w:rPr>
          <w:t>avirus – Sezione Salute</w:t>
        </w:r>
      </w:hyperlink>
      <w:r w:rsidRPr="00A6529B">
        <w:rPr>
          <w:rFonts w:cstheme="minorHAnsi"/>
        </w:rPr>
        <w:t>”, dei laboratori privati e punti prelievo che intendono effettuare e refertare il test antigene, a seguito di una procedura di evidenza pubblica;</w:t>
      </w:r>
    </w:p>
    <w:p w14:paraId="0FDC75B0" w14:textId="274BFEDB" w:rsidR="00A6529B" w:rsidRPr="00A6529B" w:rsidRDefault="00A6529B" w:rsidP="00A6529B">
      <w:pPr>
        <w:pStyle w:val="Paragrafoelenco"/>
        <w:numPr>
          <w:ilvl w:val="0"/>
          <w:numId w:val="47"/>
        </w:numPr>
        <w:rPr>
          <w:rFonts w:cstheme="minorHAnsi"/>
        </w:rPr>
      </w:pPr>
      <w:r w:rsidRPr="00A6529B">
        <w:rPr>
          <w:rFonts w:cstheme="minorHAnsi"/>
        </w:rPr>
        <w:t xml:space="preserve">la disposizione </w:t>
      </w:r>
      <w:r w:rsidR="003741CC">
        <w:rPr>
          <w:rFonts w:cstheme="minorHAnsi"/>
        </w:rPr>
        <w:t>che</w:t>
      </w:r>
      <w:r w:rsidRPr="00A6529B">
        <w:rPr>
          <w:rFonts w:cstheme="minorHAnsi"/>
        </w:rPr>
        <w:t xml:space="preserve"> il costo del test antigene su tampone oro/rino-faringeo eseguito presso i laboratori privati/punti prelievo sia a totale carico del cittadino, con tariffa da stabilire previo accordo tra Regione Umbria e Associazioni di categoria;</w:t>
      </w:r>
    </w:p>
    <w:p w14:paraId="30507729" w14:textId="7FC2DEA3" w:rsidR="00A6529B" w:rsidRPr="00A6529B" w:rsidRDefault="00A6529B" w:rsidP="00A6529B">
      <w:pPr>
        <w:pStyle w:val="Paragrafoelenco"/>
        <w:numPr>
          <w:ilvl w:val="0"/>
          <w:numId w:val="47"/>
        </w:numPr>
        <w:rPr>
          <w:rFonts w:cstheme="minorHAnsi"/>
        </w:rPr>
      </w:pPr>
      <w:r w:rsidRPr="00A6529B">
        <w:rPr>
          <w:rFonts w:cstheme="minorHAnsi"/>
        </w:rPr>
        <w:t xml:space="preserve">l’approvazione dei seguenti documenti (che aggiornano e sostituiscono l’allegato 1a, 1b e 2 della D.G.R. n. 571/2020), allegati alla </w:t>
      </w:r>
      <w:r w:rsidR="003741CC">
        <w:rPr>
          <w:rFonts w:cstheme="minorHAnsi"/>
        </w:rPr>
        <w:t>Delibera</w:t>
      </w:r>
      <w:r w:rsidRPr="00A6529B">
        <w:rPr>
          <w:rFonts w:cstheme="minorHAnsi"/>
        </w:rPr>
        <w:t xml:space="preserve"> in </w:t>
      </w:r>
      <w:r w:rsidR="003741CC">
        <w:rPr>
          <w:rFonts w:cstheme="minorHAnsi"/>
        </w:rPr>
        <w:t>commento</w:t>
      </w:r>
      <w:r w:rsidRPr="00A6529B">
        <w:rPr>
          <w:rFonts w:cstheme="minorHAnsi"/>
        </w:rPr>
        <w:t xml:space="preserve">, quali parti integranti e sostanziali: </w:t>
      </w:r>
      <w:r w:rsidRPr="00A6529B">
        <w:rPr>
          <w:rFonts w:cstheme="minorHAnsi"/>
        </w:rPr>
        <w:br/>
        <w:t>- DISPOSIZIONI E INDICAZIONI PER L’ESECUZIONE DEL TEST MOLECOLARE PER SARS-COV-2 SU TAMPONE ORO/RINO-FARINGEO (allegato 1);</w:t>
      </w:r>
    </w:p>
    <w:p w14:paraId="179B947E" w14:textId="398EA4AE" w:rsidR="00A6529B" w:rsidRPr="00A6529B" w:rsidRDefault="00A6529B" w:rsidP="00A6529B">
      <w:pPr>
        <w:pStyle w:val="Paragrafoelenco"/>
        <w:rPr>
          <w:rFonts w:cstheme="minorHAnsi"/>
        </w:rPr>
      </w:pPr>
      <w:r w:rsidRPr="00A6529B">
        <w:rPr>
          <w:rFonts w:cstheme="minorHAnsi"/>
        </w:rPr>
        <w:t>- DISPOSIZIONI PER L’ESECUZIONE DEL TEST ANTIGENE PER SARS-COV-2 SU TAMPONE ORO/RINO-FARINGEO (allegato 2);</w:t>
      </w:r>
    </w:p>
    <w:p w14:paraId="469C580D" w14:textId="06489B89" w:rsidR="00A6529B" w:rsidRPr="00A6529B" w:rsidRDefault="00A6529B" w:rsidP="00A6529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provvedimento, inoltre,</w:t>
      </w:r>
      <w:r w:rsidRPr="00A6529B">
        <w:rPr>
          <w:rFonts w:asciiTheme="minorHAnsi" w:hAnsiTheme="minorHAnsi" w:cstheme="minorHAnsi"/>
          <w:sz w:val="22"/>
          <w:szCs w:val="22"/>
        </w:rPr>
        <w:t xml:space="preserve"> precisa che </w:t>
      </w:r>
      <w:r>
        <w:rPr>
          <w:rFonts w:asciiTheme="minorHAnsi" w:hAnsiTheme="minorHAnsi" w:cstheme="minorHAnsi"/>
          <w:sz w:val="22"/>
          <w:szCs w:val="22"/>
        </w:rPr>
        <w:t>tali</w:t>
      </w:r>
      <w:r w:rsidRPr="00A6529B">
        <w:rPr>
          <w:rFonts w:asciiTheme="minorHAnsi" w:hAnsiTheme="minorHAnsi" w:cstheme="minorHAnsi"/>
          <w:sz w:val="22"/>
          <w:szCs w:val="22"/>
        </w:rPr>
        <w:t xml:space="preserve"> disposizioni potranno essere rivalutate in relazione all’evoluzione degli scenari epidemiologici. </w:t>
      </w:r>
    </w:p>
    <w:p w14:paraId="487B699E" w14:textId="418FB30E" w:rsidR="005F1153" w:rsidRPr="005F4215" w:rsidRDefault="005F1153" w:rsidP="008E74A5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1"/>
          <w:szCs w:val="21"/>
          <w:lang w:eastAsia="en-US"/>
        </w:rPr>
      </w:pPr>
    </w:p>
    <w:p w14:paraId="3CFAECFA" w14:textId="7674A8F1" w:rsidR="00FD66CD" w:rsidRPr="005F4215" w:rsidRDefault="00FD66CD" w:rsidP="00FE6AF4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1"/>
          <w:szCs w:val="21"/>
          <w:lang w:eastAsia="en-US"/>
        </w:rPr>
      </w:pPr>
    </w:p>
    <w:p w14:paraId="58C20922" w14:textId="0B08C638" w:rsidR="008C1069" w:rsidRPr="005F4215" w:rsidRDefault="008C1069" w:rsidP="00A652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5F4215">
        <w:rPr>
          <w:rFonts w:asciiTheme="minorHAnsi" w:hAnsiTheme="minorHAnsi" w:cstheme="minorHAnsi"/>
          <w:b/>
          <w:bCs/>
          <w:sz w:val="21"/>
          <w:szCs w:val="21"/>
        </w:rPr>
        <w:t>Riferimenti:</w:t>
      </w:r>
    </w:p>
    <w:p w14:paraId="26E5523E" w14:textId="46BDC39D" w:rsidR="008C1069" w:rsidRPr="005F4215" w:rsidRDefault="008C1069" w:rsidP="00A652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1"/>
          <w:szCs w:val="21"/>
        </w:rPr>
      </w:pPr>
      <w:r w:rsidRPr="005F4215">
        <w:rPr>
          <w:rFonts w:asciiTheme="minorHAnsi" w:hAnsiTheme="minorHAnsi" w:cstheme="minorHAnsi"/>
          <w:sz w:val="21"/>
          <w:szCs w:val="21"/>
        </w:rPr>
        <w:t>Area Ambiente</w:t>
      </w:r>
      <w:r w:rsidR="000A5E41">
        <w:rPr>
          <w:rFonts w:asciiTheme="minorHAnsi" w:hAnsiTheme="minorHAnsi" w:cstheme="minorHAnsi"/>
          <w:sz w:val="21"/>
          <w:szCs w:val="21"/>
        </w:rPr>
        <w:t>,</w:t>
      </w:r>
      <w:r w:rsidRPr="005F4215">
        <w:rPr>
          <w:rFonts w:asciiTheme="minorHAnsi" w:hAnsiTheme="minorHAnsi" w:cstheme="minorHAnsi"/>
          <w:sz w:val="21"/>
          <w:szCs w:val="21"/>
        </w:rPr>
        <w:t xml:space="preserve"> Sicurezza</w:t>
      </w:r>
      <w:r w:rsidR="000A5E41">
        <w:rPr>
          <w:rFonts w:asciiTheme="minorHAnsi" w:hAnsiTheme="minorHAnsi" w:cstheme="minorHAnsi"/>
          <w:sz w:val="21"/>
          <w:szCs w:val="21"/>
        </w:rPr>
        <w:t xml:space="preserve"> e Trasporti</w:t>
      </w:r>
      <w:r w:rsidRPr="005F4215">
        <w:rPr>
          <w:rFonts w:asciiTheme="minorHAnsi" w:hAnsiTheme="minorHAnsi" w:cstheme="minorHAnsi"/>
          <w:sz w:val="21"/>
          <w:szCs w:val="21"/>
        </w:rPr>
        <w:t xml:space="preserve"> – </w:t>
      </w:r>
      <w:hyperlink r:id="rId8" w:history="1">
        <w:r w:rsidR="00593A44" w:rsidRPr="005F4215">
          <w:rPr>
            <w:rStyle w:val="Collegamentoipertestuale"/>
            <w:rFonts w:asciiTheme="minorHAnsi" w:hAnsiTheme="minorHAnsi" w:cstheme="minorHAnsi"/>
            <w:sz w:val="21"/>
            <w:szCs w:val="21"/>
          </w:rPr>
          <w:t>sicurezza@confindustria.umbria.it</w:t>
        </w:r>
      </w:hyperlink>
    </w:p>
    <w:p w14:paraId="1606DD4F" w14:textId="77777777" w:rsidR="004A71F3" w:rsidRPr="005F4215" w:rsidRDefault="004A71F3" w:rsidP="00A652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1"/>
          <w:szCs w:val="21"/>
        </w:rPr>
      </w:pPr>
      <w:r w:rsidRPr="005F4215">
        <w:rPr>
          <w:rFonts w:asciiTheme="minorHAnsi" w:hAnsiTheme="minorHAnsi" w:cstheme="minorHAnsi"/>
          <w:sz w:val="21"/>
          <w:szCs w:val="21"/>
        </w:rPr>
        <w:t xml:space="preserve">Andrea Dominici - T. 0744 443418 - C. 338 6278499 - </w:t>
      </w:r>
      <w:hyperlink r:id="rId9" w:tgtFrame="_blank" w:history="1">
        <w:r w:rsidRPr="005F4215">
          <w:rPr>
            <w:rStyle w:val="Collegamentoipertestuale"/>
            <w:rFonts w:asciiTheme="minorHAnsi" w:hAnsiTheme="minorHAnsi" w:cstheme="minorHAnsi"/>
            <w:sz w:val="21"/>
            <w:szCs w:val="21"/>
          </w:rPr>
          <w:t>dominici@confindustria.umbria.it</w:t>
        </w:r>
      </w:hyperlink>
    </w:p>
    <w:p w14:paraId="087CAEDF" w14:textId="77777777" w:rsidR="004A71F3" w:rsidRPr="005F4215" w:rsidRDefault="004A71F3" w:rsidP="00A652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1"/>
          <w:szCs w:val="21"/>
        </w:rPr>
      </w:pPr>
      <w:r w:rsidRPr="005F4215">
        <w:rPr>
          <w:rFonts w:asciiTheme="minorHAnsi" w:hAnsiTheme="minorHAnsi" w:cstheme="minorHAnsi"/>
          <w:sz w:val="21"/>
          <w:szCs w:val="21"/>
        </w:rPr>
        <w:t xml:space="preserve">Andrea Di Matteo - T. 075 5820227 - C. 335 1215606 - </w:t>
      </w:r>
      <w:hyperlink r:id="rId10" w:tgtFrame="_blank" w:history="1">
        <w:r w:rsidRPr="005F4215">
          <w:rPr>
            <w:rStyle w:val="Collegamentoipertestuale"/>
            <w:rFonts w:asciiTheme="minorHAnsi" w:hAnsiTheme="minorHAnsi" w:cstheme="minorHAnsi"/>
            <w:sz w:val="21"/>
            <w:szCs w:val="21"/>
          </w:rPr>
          <w:t>dimatteo@confindustria.umbria.it</w:t>
        </w:r>
      </w:hyperlink>
    </w:p>
    <w:p w14:paraId="276AB3EE" w14:textId="43858335" w:rsidR="00293748" w:rsidRPr="005F4215" w:rsidRDefault="00293748" w:rsidP="0083006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1"/>
          <w:szCs w:val="21"/>
        </w:rPr>
      </w:pPr>
    </w:p>
    <w:p w14:paraId="234AAB8A" w14:textId="77777777" w:rsidR="00E21BC0" w:rsidRPr="005F4215" w:rsidRDefault="00E21BC0" w:rsidP="0083006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1"/>
          <w:szCs w:val="21"/>
        </w:rPr>
      </w:pPr>
    </w:p>
    <w:p w14:paraId="6CFEE0C5" w14:textId="50DAEBD9" w:rsidR="00FA09FD" w:rsidRPr="005F4215" w:rsidRDefault="00FA09FD" w:rsidP="0083006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1"/>
          <w:szCs w:val="21"/>
        </w:rPr>
      </w:pPr>
      <w:r w:rsidRPr="005F4215">
        <w:rPr>
          <w:rFonts w:asciiTheme="minorHAnsi" w:hAnsiTheme="minorHAnsi" w:cstheme="minorHAnsi"/>
          <w:sz w:val="21"/>
          <w:szCs w:val="21"/>
        </w:rPr>
        <w:t xml:space="preserve">Pubblicata il </w:t>
      </w:r>
      <w:r w:rsidR="005F4215">
        <w:rPr>
          <w:rFonts w:asciiTheme="minorHAnsi" w:hAnsiTheme="minorHAnsi" w:cstheme="minorHAnsi"/>
          <w:sz w:val="21"/>
          <w:szCs w:val="21"/>
        </w:rPr>
        <w:t>2</w:t>
      </w:r>
      <w:r w:rsidR="00A6529B">
        <w:rPr>
          <w:rFonts w:asciiTheme="minorHAnsi" w:hAnsiTheme="minorHAnsi" w:cstheme="minorHAnsi"/>
          <w:sz w:val="21"/>
          <w:szCs w:val="21"/>
        </w:rPr>
        <w:t>2</w:t>
      </w:r>
      <w:r w:rsidR="00266F3D" w:rsidRPr="005F4215">
        <w:rPr>
          <w:rFonts w:asciiTheme="minorHAnsi" w:hAnsiTheme="minorHAnsi" w:cstheme="minorHAnsi"/>
          <w:sz w:val="21"/>
          <w:szCs w:val="21"/>
        </w:rPr>
        <w:t>/10/</w:t>
      </w:r>
      <w:r w:rsidR="00051C34" w:rsidRPr="005F4215">
        <w:rPr>
          <w:rFonts w:asciiTheme="minorHAnsi" w:hAnsiTheme="minorHAnsi" w:cstheme="minorHAnsi"/>
          <w:sz w:val="21"/>
          <w:szCs w:val="21"/>
        </w:rPr>
        <w:t>2020</w:t>
      </w:r>
    </w:p>
    <w:sectPr w:rsidR="00FA09FD" w:rsidRPr="005F4215" w:rsidSect="00EF461E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1F0AE" w14:textId="77777777" w:rsidR="006C0513" w:rsidRDefault="006C0513">
      <w:r>
        <w:separator/>
      </w:r>
    </w:p>
  </w:endnote>
  <w:endnote w:type="continuationSeparator" w:id="0">
    <w:p w14:paraId="1DF3DB40" w14:textId="77777777" w:rsidR="006C0513" w:rsidRDefault="006C0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C91D3" w14:textId="77777777" w:rsidR="006C0513" w:rsidRDefault="006C0513">
      <w:r>
        <w:separator/>
      </w:r>
    </w:p>
  </w:footnote>
  <w:footnote w:type="continuationSeparator" w:id="0">
    <w:p w14:paraId="0A2E12EB" w14:textId="77777777" w:rsidR="006C0513" w:rsidRDefault="006C0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44F68"/>
    <w:multiLevelType w:val="hybridMultilevel"/>
    <w:tmpl w:val="7E72448A"/>
    <w:lvl w:ilvl="0" w:tplc="A77CB8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797411"/>
    <w:multiLevelType w:val="hybridMultilevel"/>
    <w:tmpl w:val="120A6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FF6641"/>
    <w:multiLevelType w:val="hybridMultilevel"/>
    <w:tmpl w:val="17FEF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734832"/>
    <w:multiLevelType w:val="hybridMultilevel"/>
    <w:tmpl w:val="D6F4FB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1CBA3B74"/>
    <w:multiLevelType w:val="multilevel"/>
    <w:tmpl w:val="2266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72CBF"/>
    <w:multiLevelType w:val="hybridMultilevel"/>
    <w:tmpl w:val="8FEE1DB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20730F3E"/>
    <w:multiLevelType w:val="hybridMultilevel"/>
    <w:tmpl w:val="DCBA4B70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09D5453"/>
    <w:multiLevelType w:val="hybridMultilevel"/>
    <w:tmpl w:val="7F6858D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7A405E0"/>
    <w:multiLevelType w:val="hybridMultilevel"/>
    <w:tmpl w:val="27A40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AF1D5B"/>
    <w:multiLevelType w:val="hybridMultilevel"/>
    <w:tmpl w:val="31FE4740"/>
    <w:lvl w:ilvl="0" w:tplc="D3B6A6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3F3325"/>
    <w:multiLevelType w:val="hybridMultilevel"/>
    <w:tmpl w:val="A078A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3C5543E8"/>
    <w:multiLevelType w:val="hybridMultilevel"/>
    <w:tmpl w:val="9A622B1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3EE0581E"/>
    <w:multiLevelType w:val="hybridMultilevel"/>
    <w:tmpl w:val="A33E03E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43F313D9"/>
    <w:multiLevelType w:val="hybridMultilevel"/>
    <w:tmpl w:val="21D67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642E6D"/>
    <w:multiLevelType w:val="hybridMultilevel"/>
    <w:tmpl w:val="69FAF61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3C1D55"/>
    <w:multiLevelType w:val="hybridMultilevel"/>
    <w:tmpl w:val="6776AB7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671A147E"/>
    <w:multiLevelType w:val="hybridMultilevel"/>
    <w:tmpl w:val="9E12A70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7C6342"/>
    <w:multiLevelType w:val="hybridMultilevel"/>
    <w:tmpl w:val="710A030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6"/>
  </w:num>
  <w:num w:numId="3">
    <w:abstractNumId w:val="14"/>
  </w:num>
  <w:num w:numId="4">
    <w:abstractNumId w:val="44"/>
  </w:num>
  <w:num w:numId="5">
    <w:abstractNumId w:val="46"/>
  </w:num>
  <w:num w:numId="6">
    <w:abstractNumId w:val="15"/>
  </w:num>
  <w:num w:numId="7">
    <w:abstractNumId w:val="26"/>
  </w:num>
  <w:num w:numId="8">
    <w:abstractNumId w:val="40"/>
  </w:num>
  <w:num w:numId="9">
    <w:abstractNumId w:val="35"/>
  </w:num>
  <w:num w:numId="10">
    <w:abstractNumId w:val="22"/>
  </w:num>
  <w:num w:numId="11">
    <w:abstractNumId w:val="45"/>
  </w:num>
  <w:num w:numId="12">
    <w:abstractNumId w:val="24"/>
  </w:num>
  <w:num w:numId="13">
    <w:abstractNumId w:val="23"/>
  </w:num>
  <w:num w:numId="14">
    <w:abstractNumId w:val="39"/>
  </w:num>
  <w:num w:numId="15">
    <w:abstractNumId w:val="47"/>
  </w:num>
  <w:num w:numId="16">
    <w:abstractNumId w:val="11"/>
  </w:num>
  <w:num w:numId="17">
    <w:abstractNumId w:val="43"/>
  </w:num>
  <w:num w:numId="18">
    <w:abstractNumId w:val="16"/>
  </w:num>
  <w:num w:numId="19">
    <w:abstractNumId w:val="27"/>
  </w:num>
  <w:num w:numId="20">
    <w:abstractNumId w:val="6"/>
  </w:num>
  <w:num w:numId="21">
    <w:abstractNumId w:val="41"/>
  </w:num>
  <w:num w:numId="22">
    <w:abstractNumId w:val="3"/>
  </w:num>
  <w:num w:numId="23">
    <w:abstractNumId w:val="28"/>
  </w:num>
  <w:num w:numId="24">
    <w:abstractNumId w:val="25"/>
  </w:num>
  <w:num w:numId="25">
    <w:abstractNumId w:val="1"/>
  </w:num>
  <w:num w:numId="26">
    <w:abstractNumId w:val="4"/>
  </w:num>
  <w:num w:numId="27">
    <w:abstractNumId w:val="2"/>
  </w:num>
  <w:num w:numId="28">
    <w:abstractNumId w:val="30"/>
  </w:num>
  <w:num w:numId="29">
    <w:abstractNumId w:val="8"/>
  </w:num>
  <w:num w:numId="30">
    <w:abstractNumId w:val="12"/>
  </w:num>
  <w:num w:numId="31">
    <w:abstractNumId w:val="29"/>
  </w:num>
  <w:num w:numId="32">
    <w:abstractNumId w:val="33"/>
  </w:num>
  <w:num w:numId="33">
    <w:abstractNumId w:val="32"/>
  </w:num>
  <w:num w:numId="34">
    <w:abstractNumId w:val="31"/>
  </w:num>
  <w:num w:numId="35">
    <w:abstractNumId w:val="34"/>
  </w:num>
  <w:num w:numId="36">
    <w:abstractNumId w:val="17"/>
  </w:num>
  <w:num w:numId="37">
    <w:abstractNumId w:val="42"/>
  </w:num>
  <w:num w:numId="38">
    <w:abstractNumId w:val="37"/>
  </w:num>
  <w:num w:numId="39">
    <w:abstractNumId w:val="19"/>
  </w:num>
  <w:num w:numId="40">
    <w:abstractNumId w:val="13"/>
  </w:num>
  <w:num w:numId="41">
    <w:abstractNumId w:val="10"/>
  </w:num>
  <w:num w:numId="42">
    <w:abstractNumId w:val="5"/>
  </w:num>
  <w:num w:numId="43">
    <w:abstractNumId w:val="20"/>
  </w:num>
  <w:num w:numId="44">
    <w:abstractNumId w:val="38"/>
  </w:num>
  <w:num w:numId="45">
    <w:abstractNumId w:val="18"/>
  </w:num>
  <w:num w:numId="46">
    <w:abstractNumId w:val="0"/>
  </w:num>
  <w:num w:numId="47">
    <w:abstractNumId w:val="7"/>
  </w:num>
  <w:num w:numId="48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2257"/>
    <w:rsid w:val="0000679D"/>
    <w:rsid w:val="00012426"/>
    <w:rsid w:val="00012D58"/>
    <w:rsid w:val="00014CFE"/>
    <w:rsid w:val="00015150"/>
    <w:rsid w:val="0001553C"/>
    <w:rsid w:val="00015A06"/>
    <w:rsid w:val="00017F8A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45485"/>
    <w:rsid w:val="000504FC"/>
    <w:rsid w:val="00050790"/>
    <w:rsid w:val="000508B8"/>
    <w:rsid w:val="00051C34"/>
    <w:rsid w:val="00052071"/>
    <w:rsid w:val="00052711"/>
    <w:rsid w:val="000539CB"/>
    <w:rsid w:val="00054F76"/>
    <w:rsid w:val="00055C3C"/>
    <w:rsid w:val="00060D5D"/>
    <w:rsid w:val="0006272B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0BC4"/>
    <w:rsid w:val="000A464B"/>
    <w:rsid w:val="000A47FE"/>
    <w:rsid w:val="000A5E41"/>
    <w:rsid w:val="000A66E5"/>
    <w:rsid w:val="000A711D"/>
    <w:rsid w:val="000B11E1"/>
    <w:rsid w:val="000B2CE3"/>
    <w:rsid w:val="000B644A"/>
    <w:rsid w:val="000B6BA7"/>
    <w:rsid w:val="000B78E3"/>
    <w:rsid w:val="000B7C0F"/>
    <w:rsid w:val="000B7C86"/>
    <w:rsid w:val="000C0F7F"/>
    <w:rsid w:val="000C1232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633"/>
    <w:rsid w:val="00115A2B"/>
    <w:rsid w:val="0012199E"/>
    <w:rsid w:val="00121B3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5FBF"/>
    <w:rsid w:val="00147E07"/>
    <w:rsid w:val="00151BDD"/>
    <w:rsid w:val="00156558"/>
    <w:rsid w:val="00162CFC"/>
    <w:rsid w:val="0016786B"/>
    <w:rsid w:val="00174B4A"/>
    <w:rsid w:val="00175A85"/>
    <w:rsid w:val="00177767"/>
    <w:rsid w:val="0018111E"/>
    <w:rsid w:val="00184B48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32A"/>
    <w:rsid w:val="00235BB7"/>
    <w:rsid w:val="002369AB"/>
    <w:rsid w:val="00237B46"/>
    <w:rsid w:val="00243355"/>
    <w:rsid w:val="00243A70"/>
    <w:rsid w:val="002474D0"/>
    <w:rsid w:val="00251D4B"/>
    <w:rsid w:val="00254B89"/>
    <w:rsid w:val="002555F6"/>
    <w:rsid w:val="00256DDA"/>
    <w:rsid w:val="00261DFC"/>
    <w:rsid w:val="00261EB5"/>
    <w:rsid w:val="00263DC8"/>
    <w:rsid w:val="00263ECC"/>
    <w:rsid w:val="002645E0"/>
    <w:rsid w:val="00266F3D"/>
    <w:rsid w:val="00267AF5"/>
    <w:rsid w:val="00271EE3"/>
    <w:rsid w:val="002743A5"/>
    <w:rsid w:val="0027733B"/>
    <w:rsid w:val="00281D98"/>
    <w:rsid w:val="002831C3"/>
    <w:rsid w:val="002864AB"/>
    <w:rsid w:val="002878D5"/>
    <w:rsid w:val="00292A35"/>
    <w:rsid w:val="00293748"/>
    <w:rsid w:val="0029389C"/>
    <w:rsid w:val="002A070A"/>
    <w:rsid w:val="002A0E3E"/>
    <w:rsid w:val="002A1E99"/>
    <w:rsid w:val="002B5135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04898"/>
    <w:rsid w:val="00306D2B"/>
    <w:rsid w:val="00311FAF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3B85"/>
    <w:rsid w:val="00334062"/>
    <w:rsid w:val="003405C4"/>
    <w:rsid w:val="00342B12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41CC"/>
    <w:rsid w:val="00376950"/>
    <w:rsid w:val="00376AC3"/>
    <w:rsid w:val="00381A37"/>
    <w:rsid w:val="00381EA8"/>
    <w:rsid w:val="00384464"/>
    <w:rsid w:val="00385CAA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5E73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49DE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078B"/>
    <w:rsid w:val="00472D2B"/>
    <w:rsid w:val="00473B65"/>
    <w:rsid w:val="00474617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0728"/>
    <w:rsid w:val="004A1967"/>
    <w:rsid w:val="004A2834"/>
    <w:rsid w:val="004A71F3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3082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4C14"/>
    <w:rsid w:val="00544EB3"/>
    <w:rsid w:val="005456CC"/>
    <w:rsid w:val="0054684D"/>
    <w:rsid w:val="00550830"/>
    <w:rsid w:val="00552ADD"/>
    <w:rsid w:val="00552ED0"/>
    <w:rsid w:val="00554C4F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6514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613"/>
    <w:rsid w:val="00584B1D"/>
    <w:rsid w:val="005858EE"/>
    <w:rsid w:val="00586269"/>
    <w:rsid w:val="00587A72"/>
    <w:rsid w:val="00593A44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1153"/>
    <w:rsid w:val="005F4215"/>
    <w:rsid w:val="005F4278"/>
    <w:rsid w:val="005F738A"/>
    <w:rsid w:val="00606744"/>
    <w:rsid w:val="00607CBF"/>
    <w:rsid w:val="006127CC"/>
    <w:rsid w:val="00613DCD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867FD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0513"/>
    <w:rsid w:val="006C5530"/>
    <w:rsid w:val="006C6C8E"/>
    <w:rsid w:val="006D10EF"/>
    <w:rsid w:val="006D2F44"/>
    <w:rsid w:val="006D3209"/>
    <w:rsid w:val="006D3234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35EA"/>
    <w:rsid w:val="007B3AA0"/>
    <w:rsid w:val="007B3DEB"/>
    <w:rsid w:val="007B4FE7"/>
    <w:rsid w:val="007B6EEB"/>
    <w:rsid w:val="007B72D4"/>
    <w:rsid w:val="007B7A37"/>
    <w:rsid w:val="007B7D2A"/>
    <w:rsid w:val="007C04F7"/>
    <w:rsid w:val="007C698A"/>
    <w:rsid w:val="007C7CC7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1114B"/>
    <w:rsid w:val="008127E1"/>
    <w:rsid w:val="00813BAD"/>
    <w:rsid w:val="0081538A"/>
    <w:rsid w:val="00815CB3"/>
    <w:rsid w:val="00822FD9"/>
    <w:rsid w:val="008241F2"/>
    <w:rsid w:val="00824701"/>
    <w:rsid w:val="00830069"/>
    <w:rsid w:val="00830EB0"/>
    <w:rsid w:val="00830F4C"/>
    <w:rsid w:val="0083119A"/>
    <w:rsid w:val="008317A5"/>
    <w:rsid w:val="00836750"/>
    <w:rsid w:val="008433BB"/>
    <w:rsid w:val="00847ACF"/>
    <w:rsid w:val="008502F3"/>
    <w:rsid w:val="00850549"/>
    <w:rsid w:val="00853B99"/>
    <w:rsid w:val="00861348"/>
    <w:rsid w:val="008624CD"/>
    <w:rsid w:val="00864FBB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D72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C7A45"/>
    <w:rsid w:val="008D2770"/>
    <w:rsid w:val="008D5DD3"/>
    <w:rsid w:val="008E1028"/>
    <w:rsid w:val="008E1983"/>
    <w:rsid w:val="008E2DCC"/>
    <w:rsid w:val="008E4388"/>
    <w:rsid w:val="008E731C"/>
    <w:rsid w:val="008E74A5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E16"/>
    <w:rsid w:val="00927143"/>
    <w:rsid w:val="00933592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34B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06B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662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29B"/>
    <w:rsid w:val="00A65906"/>
    <w:rsid w:val="00A675C0"/>
    <w:rsid w:val="00A67DA4"/>
    <w:rsid w:val="00A70826"/>
    <w:rsid w:val="00A71F73"/>
    <w:rsid w:val="00A730D8"/>
    <w:rsid w:val="00A775F7"/>
    <w:rsid w:val="00A8200F"/>
    <w:rsid w:val="00A83951"/>
    <w:rsid w:val="00A86D9E"/>
    <w:rsid w:val="00AA1828"/>
    <w:rsid w:val="00AA2B58"/>
    <w:rsid w:val="00AA6F23"/>
    <w:rsid w:val="00AB09E7"/>
    <w:rsid w:val="00AB485A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E6C26"/>
    <w:rsid w:val="00AF1D12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16C98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44DF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4162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0FE"/>
    <w:rsid w:val="00CA7173"/>
    <w:rsid w:val="00CA75A0"/>
    <w:rsid w:val="00CB1898"/>
    <w:rsid w:val="00CB7ED3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06CC"/>
    <w:rsid w:val="00D024F3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1C0A"/>
    <w:rsid w:val="00D62014"/>
    <w:rsid w:val="00D62F12"/>
    <w:rsid w:val="00D64BC5"/>
    <w:rsid w:val="00D70067"/>
    <w:rsid w:val="00D72432"/>
    <w:rsid w:val="00D7683A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6AC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771"/>
    <w:rsid w:val="00E20BD8"/>
    <w:rsid w:val="00E21BC0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40217"/>
    <w:rsid w:val="00E404E3"/>
    <w:rsid w:val="00E43E1B"/>
    <w:rsid w:val="00E45294"/>
    <w:rsid w:val="00E4622B"/>
    <w:rsid w:val="00E5058D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0971"/>
    <w:rsid w:val="00EA2925"/>
    <w:rsid w:val="00EA4465"/>
    <w:rsid w:val="00EA6C54"/>
    <w:rsid w:val="00EB0A18"/>
    <w:rsid w:val="00EB0F95"/>
    <w:rsid w:val="00EB1051"/>
    <w:rsid w:val="00EB2934"/>
    <w:rsid w:val="00EB2F1A"/>
    <w:rsid w:val="00EB3738"/>
    <w:rsid w:val="00EB3E71"/>
    <w:rsid w:val="00EB4016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EF5588"/>
    <w:rsid w:val="00F01340"/>
    <w:rsid w:val="00F04945"/>
    <w:rsid w:val="00F04F79"/>
    <w:rsid w:val="00F075DA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661A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6CD"/>
    <w:rsid w:val="00FD69E4"/>
    <w:rsid w:val="00FE5149"/>
    <w:rsid w:val="00FE6AF4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urezza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gione.umbria.it/salute-coronaviru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imatteo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inic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49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12</cp:revision>
  <cp:lastPrinted>2020-07-31T13:58:00Z</cp:lastPrinted>
  <dcterms:created xsi:type="dcterms:W3CDTF">2020-10-21T15:42:00Z</dcterms:created>
  <dcterms:modified xsi:type="dcterms:W3CDTF">2020-10-22T10:53:00Z</dcterms:modified>
</cp:coreProperties>
</file>