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8FF36" w14:textId="65849C90" w:rsidR="00F12AEF" w:rsidRDefault="00952E48" w:rsidP="00F12AEF">
      <w:pPr>
        <w:autoSpaceDE w:val="0"/>
        <w:autoSpaceDN w:val="0"/>
        <w:adjustRightInd w:val="0"/>
        <w:ind w:left="142"/>
        <w:jc w:val="both"/>
        <w:rPr>
          <w:rFonts w:asciiTheme="minorHAnsi" w:hAnsiTheme="minorHAnsi" w:cstheme="minorHAnsi"/>
          <w:b/>
          <w:bCs/>
          <w:sz w:val="22"/>
          <w:szCs w:val="22"/>
        </w:rPr>
      </w:pPr>
      <w:r w:rsidRPr="00F12AEF">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4D7E6F">
        <w:rPr>
          <w:rFonts w:asciiTheme="minorHAnsi" w:hAnsiTheme="minorHAnsi" w:cstheme="minorHAnsi"/>
          <w:b/>
          <w:bCs/>
          <w:sz w:val="22"/>
          <w:szCs w:val="22"/>
        </w:rPr>
        <w:t xml:space="preserve">Covid-19. </w:t>
      </w:r>
      <w:r w:rsidR="00F12AEF" w:rsidRPr="00F12AEF">
        <w:rPr>
          <w:rFonts w:asciiTheme="minorHAnsi" w:hAnsiTheme="minorHAnsi" w:cstheme="minorHAnsi"/>
          <w:b/>
          <w:bCs/>
          <w:sz w:val="22"/>
          <w:szCs w:val="22"/>
        </w:rPr>
        <w:t>Trasporti combinati</w:t>
      </w:r>
      <w:r w:rsidR="004D7E6F">
        <w:rPr>
          <w:rFonts w:asciiTheme="minorHAnsi" w:hAnsiTheme="minorHAnsi" w:cstheme="minorHAnsi"/>
          <w:b/>
          <w:bCs/>
          <w:sz w:val="22"/>
          <w:szCs w:val="22"/>
        </w:rPr>
        <w:t>: r</w:t>
      </w:r>
      <w:r w:rsidR="00F12AEF" w:rsidRPr="00F12AEF">
        <w:rPr>
          <w:rFonts w:asciiTheme="minorHAnsi" w:hAnsiTheme="minorHAnsi" w:cstheme="minorHAnsi"/>
          <w:b/>
          <w:bCs/>
          <w:sz w:val="22"/>
          <w:szCs w:val="22"/>
        </w:rPr>
        <w:t xml:space="preserve">isorse aggiuntive Marebonus </w:t>
      </w:r>
    </w:p>
    <w:p w14:paraId="092D53AC" w14:textId="77777777" w:rsidR="00F12AEF" w:rsidRPr="00F12AEF" w:rsidRDefault="00F12AEF" w:rsidP="00F12AEF">
      <w:pPr>
        <w:autoSpaceDE w:val="0"/>
        <w:autoSpaceDN w:val="0"/>
        <w:adjustRightInd w:val="0"/>
        <w:ind w:left="142"/>
        <w:jc w:val="both"/>
        <w:rPr>
          <w:rFonts w:asciiTheme="minorHAnsi" w:hAnsiTheme="minorHAnsi" w:cstheme="minorHAnsi"/>
          <w:b/>
          <w:bCs/>
          <w:sz w:val="22"/>
          <w:szCs w:val="22"/>
        </w:rPr>
      </w:pPr>
    </w:p>
    <w:p w14:paraId="14638819" w14:textId="258B40B0" w:rsidR="00F12AEF" w:rsidRPr="00F12AEF" w:rsidRDefault="00F12AEF" w:rsidP="00F12AEF">
      <w:pPr>
        <w:ind w:left="142"/>
        <w:jc w:val="both"/>
        <w:rPr>
          <w:rFonts w:asciiTheme="minorHAnsi" w:hAnsiTheme="minorHAnsi" w:cstheme="minorHAnsi"/>
          <w:sz w:val="22"/>
          <w:szCs w:val="22"/>
        </w:rPr>
      </w:pPr>
      <w:r w:rsidRPr="00F12AEF">
        <w:rPr>
          <w:rFonts w:asciiTheme="minorHAnsi" w:hAnsiTheme="minorHAnsi" w:cstheme="minorHAnsi"/>
          <w:sz w:val="22"/>
          <w:szCs w:val="22"/>
        </w:rPr>
        <w:t xml:space="preserve">Decreto </w:t>
      </w:r>
      <w:r w:rsidR="00B64DB3">
        <w:rPr>
          <w:rFonts w:asciiTheme="minorHAnsi" w:hAnsiTheme="minorHAnsi" w:cstheme="minorHAnsi"/>
          <w:sz w:val="22"/>
          <w:szCs w:val="22"/>
        </w:rPr>
        <w:t xml:space="preserve">del </w:t>
      </w:r>
      <w:r w:rsidR="00B64DB3" w:rsidRPr="00F12AEF">
        <w:rPr>
          <w:rFonts w:asciiTheme="minorHAnsi" w:hAnsiTheme="minorHAnsi" w:cstheme="minorHAnsi"/>
          <w:sz w:val="22"/>
          <w:szCs w:val="22"/>
        </w:rPr>
        <w:t>Ministero Infrastrutture e Trasporti</w:t>
      </w:r>
    </w:p>
    <w:p w14:paraId="1BCAF826" w14:textId="549E95DB" w:rsidR="00F12AEF" w:rsidRDefault="00F12AEF" w:rsidP="00F12AEF">
      <w:pPr>
        <w:ind w:left="142"/>
        <w:jc w:val="both"/>
        <w:rPr>
          <w:rFonts w:asciiTheme="minorHAnsi" w:hAnsiTheme="minorHAnsi" w:cstheme="minorHAnsi"/>
          <w:b/>
          <w:bCs/>
          <w:sz w:val="22"/>
          <w:szCs w:val="22"/>
        </w:rPr>
      </w:pPr>
    </w:p>
    <w:p w14:paraId="62E7DA68" w14:textId="77777777" w:rsidR="00F12AEF" w:rsidRPr="00F12AEF" w:rsidRDefault="00F12AEF" w:rsidP="00F12AEF">
      <w:pPr>
        <w:ind w:left="142"/>
        <w:jc w:val="both"/>
        <w:rPr>
          <w:rFonts w:asciiTheme="minorHAnsi" w:hAnsiTheme="minorHAnsi" w:cstheme="minorHAnsi"/>
          <w:b/>
          <w:bCs/>
          <w:sz w:val="22"/>
          <w:szCs w:val="22"/>
        </w:rPr>
      </w:pPr>
    </w:p>
    <w:p w14:paraId="4968D384" w14:textId="7CAB042D" w:rsidR="00F12AEF" w:rsidRDefault="00F12AEF" w:rsidP="00F12AEF">
      <w:pPr>
        <w:ind w:left="142"/>
        <w:jc w:val="both"/>
        <w:rPr>
          <w:rFonts w:asciiTheme="minorHAnsi" w:hAnsiTheme="minorHAnsi" w:cstheme="minorHAnsi"/>
          <w:sz w:val="22"/>
          <w:szCs w:val="22"/>
        </w:rPr>
      </w:pPr>
      <w:r w:rsidRPr="00F12AEF">
        <w:rPr>
          <w:rFonts w:asciiTheme="minorHAnsi" w:hAnsiTheme="minorHAnsi" w:cstheme="minorHAnsi"/>
          <w:sz w:val="22"/>
          <w:szCs w:val="22"/>
        </w:rPr>
        <w:t xml:space="preserve">ANITA </w:t>
      </w:r>
      <w:r w:rsidR="004D7E6F">
        <w:rPr>
          <w:rFonts w:asciiTheme="minorHAnsi" w:hAnsiTheme="minorHAnsi" w:cstheme="minorHAnsi"/>
          <w:sz w:val="22"/>
          <w:szCs w:val="22"/>
        </w:rPr>
        <w:t>informa</w:t>
      </w:r>
      <w:r w:rsidRPr="00F12AEF">
        <w:rPr>
          <w:rFonts w:asciiTheme="minorHAnsi" w:hAnsiTheme="minorHAnsi" w:cstheme="minorHAnsi"/>
          <w:sz w:val="22"/>
          <w:szCs w:val="22"/>
        </w:rPr>
        <w:t xml:space="preserve"> che, con </w:t>
      </w:r>
      <w:r w:rsidRPr="004D7E6F">
        <w:rPr>
          <w:rFonts w:asciiTheme="minorHAnsi" w:hAnsiTheme="minorHAnsi" w:cstheme="minorHAnsi"/>
          <w:sz w:val="22"/>
          <w:szCs w:val="22"/>
        </w:rPr>
        <w:t xml:space="preserve">Decreto del 14 ottobre </w:t>
      </w:r>
      <w:r w:rsidR="004D7E6F">
        <w:rPr>
          <w:rFonts w:asciiTheme="minorHAnsi" w:hAnsiTheme="minorHAnsi" w:cstheme="minorHAnsi"/>
          <w:sz w:val="22"/>
          <w:szCs w:val="22"/>
        </w:rPr>
        <w:t>2020</w:t>
      </w:r>
      <w:r w:rsidRPr="00F12AEF">
        <w:rPr>
          <w:rFonts w:asciiTheme="minorHAnsi" w:hAnsiTheme="minorHAnsi" w:cstheme="minorHAnsi"/>
          <w:sz w:val="22"/>
          <w:szCs w:val="22"/>
        </w:rPr>
        <w:t xml:space="preserve">, </w:t>
      </w:r>
      <w:r w:rsidRPr="00344A0B">
        <w:rPr>
          <w:rFonts w:asciiTheme="minorHAnsi" w:hAnsiTheme="minorHAnsi" w:cstheme="minorHAnsi"/>
          <w:b/>
          <w:bCs/>
          <w:sz w:val="22"/>
          <w:szCs w:val="22"/>
        </w:rPr>
        <w:t>allegato</w:t>
      </w:r>
      <w:r w:rsidRPr="00F12AEF">
        <w:rPr>
          <w:rFonts w:asciiTheme="minorHAnsi" w:hAnsiTheme="minorHAnsi" w:cstheme="minorHAnsi"/>
          <w:sz w:val="22"/>
          <w:szCs w:val="22"/>
        </w:rPr>
        <w:t xml:space="preserve">, il Ministero delle Infrastrutture e dei Trasporti ha reso disponibili le </w:t>
      </w:r>
      <w:r w:rsidRPr="004D7E6F">
        <w:rPr>
          <w:rFonts w:asciiTheme="minorHAnsi" w:hAnsiTheme="minorHAnsi" w:cstheme="minorHAnsi"/>
          <w:b/>
          <w:bCs/>
          <w:sz w:val="22"/>
          <w:szCs w:val="22"/>
        </w:rPr>
        <w:t>risorse aggiuntive</w:t>
      </w:r>
      <w:r w:rsidR="004D7E6F">
        <w:rPr>
          <w:rFonts w:asciiTheme="minorHAnsi" w:hAnsiTheme="minorHAnsi" w:cstheme="minorHAnsi"/>
          <w:sz w:val="22"/>
          <w:szCs w:val="22"/>
        </w:rPr>
        <w:t xml:space="preserve"> - </w:t>
      </w:r>
      <w:r w:rsidRPr="00F12AEF">
        <w:rPr>
          <w:rFonts w:asciiTheme="minorHAnsi" w:hAnsiTheme="minorHAnsi" w:cstheme="minorHAnsi"/>
          <w:sz w:val="22"/>
          <w:szCs w:val="22"/>
        </w:rPr>
        <w:t>pari a 30 milioni di euro</w:t>
      </w:r>
      <w:r w:rsidR="004D7E6F">
        <w:rPr>
          <w:rFonts w:asciiTheme="minorHAnsi" w:hAnsiTheme="minorHAnsi" w:cstheme="minorHAnsi"/>
          <w:sz w:val="22"/>
          <w:szCs w:val="22"/>
        </w:rPr>
        <w:t xml:space="preserve"> -</w:t>
      </w:r>
      <w:r w:rsidRPr="00F12AEF">
        <w:rPr>
          <w:rFonts w:asciiTheme="minorHAnsi" w:hAnsiTheme="minorHAnsi" w:cstheme="minorHAnsi"/>
          <w:sz w:val="22"/>
          <w:szCs w:val="22"/>
        </w:rPr>
        <w:t xml:space="preserve"> stanziate per l’anno 2020 a valere sullo strumento di incentivazione al trasferimento modale </w:t>
      </w:r>
      <w:r w:rsidRPr="004D7E6F">
        <w:rPr>
          <w:rFonts w:asciiTheme="minorHAnsi" w:hAnsiTheme="minorHAnsi" w:cstheme="minorHAnsi"/>
          <w:i/>
          <w:iCs/>
          <w:sz w:val="22"/>
          <w:szCs w:val="22"/>
        </w:rPr>
        <w:t>Marebonus</w:t>
      </w:r>
      <w:r w:rsidRPr="00F12AEF">
        <w:rPr>
          <w:rFonts w:asciiTheme="minorHAnsi" w:hAnsiTheme="minorHAnsi" w:cstheme="minorHAnsi"/>
          <w:sz w:val="22"/>
          <w:szCs w:val="22"/>
        </w:rPr>
        <w:t xml:space="preserve"> dal DL 34/2020 per </w:t>
      </w:r>
      <w:r w:rsidR="004D7E6F">
        <w:rPr>
          <w:rFonts w:asciiTheme="minorHAnsi" w:hAnsiTheme="minorHAnsi" w:cstheme="minorHAnsi"/>
          <w:sz w:val="22"/>
          <w:szCs w:val="22"/>
        </w:rPr>
        <w:t xml:space="preserve">far fronte alle </w:t>
      </w:r>
      <w:r w:rsidRPr="00F12AEF">
        <w:rPr>
          <w:rFonts w:asciiTheme="minorHAnsi" w:hAnsiTheme="minorHAnsi" w:cstheme="minorHAnsi"/>
          <w:sz w:val="22"/>
          <w:szCs w:val="22"/>
        </w:rPr>
        <w:t xml:space="preserve">esigenze di rilancio economico connesse alla pandemia da COVID-19. </w:t>
      </w:r>
    </w:p>
    <w:p w14:paraId="0BAF3B18" w14:textId="77777777" w:rsidR="00344A0B" w:rsidRPr="00F12AEF" w:rsidRDefault="00344A0B" w:rsidP="00F12AEF">
      <w:pPr>
        <w:ind w:left="142"/>
        <w:jc w:val="both"/>
        <w:rPr>
          <w:rFonts w:asciiTheme="minorHAnsi" w:hAnsiTheme="minorHAnsi" w:cstheme="minorHAnsi"/>
          <w:sz w:val="22"/>
          <w:szCs w:val="22"/>
        </w:rPr>
      </w:pPr>
    </w:p>
    <w:p w14:paraId="55873DC7" w14:textId="046C10D7" w:rsidR="00F12AEF" w:rsidRDefault="00F12AEF" w:rsidP="00F12AEF">
      <w:pPr>
        <w:ind w:left="142"/>
        <w:jc w:val="both"/>
        <w:rPr>
          <w:rFonts w:asciiTheme="minorHAnsi" w:hAnsiTheme="minorHAnsi" w:cstheme="minorHAnsi"/>
          <w:sz w:val="22"/>
          <w:szCs w:val="22"/>
        </w:rPr>
      </w:pPr>
      <w:r w:rsidRPr="00F12AEF">
        <w:rPr>
          <w:rFonts w:asciiTheme="minorHAnsi" w:hAnsiTheme="minorHAnsi" w:cstheme="minorHAnsi"/>
          <w:sz w:val="22"/>
          <w:szCs w:val="22"/>
        </w:rPr>
        <w:t>Tali risorse sono destinate ai beneficiari per ciascuna unità di trasporto imbarcata, moltiplicato per i chilometri su strada evitati sulla rete stradale nazionale, nel periodo compreso tra il 13 dicembre 2018 e il 12 dicembre 2019.</w:t>
      </w:r>
    </w:p>
    <w:p w14:paraId="40CEC0D4" w14:textId="77777777" w:rsidR="006341CB" w:rsidRPr="00F12AEF" w:rsidRDefault="006341CB" w:rsidP="00F12AEF">
      <w:pPr>
        <w:ind w:left="142"/>
        <w:jc w:val="both"/>
        <w:rPr>
          <w:rFonts w:asciiTheme="minorHAnsi" w:hAnsiTheme="minorHAnsi" w:cstheme="minorHAnsi"/>
          <w:sz w:val="22"/>
          <w:szCs w:val="22"/>
        </w:rPr>
      </w:pPr>
    </w:p>
    <w:p w14:paraId="4059D86E" w14:textId="43BF7C31" w:rsidR="00F12AEF" w:rsidRDefault="00F12AEF" w:rsidP="00F12AEF">
      <w:pPr>
        <w:ind w:left="142"/>
        <w:jc w:val="both"/>
        <w:rPr>
          <w:rFonts w:asciiTheme="minorHAnsi" w:hAnsiTheme="minorHAnsi" w:cstheme="minorHAnsi"/>
          <w:sz w:val="22"/>
          <w:szCs w:val="22"/>
        </w:rPr>
      </w:pPr>
      <w:r w:rsidRPr="00F12AEF">
        <w:rPr>
          <w:rFonts w:asciiTheme="minorHAnsi" w:hAnsiTheme="minorHAnsi" w:cstheme="minorHAnsi"/>
          <w:sz w:val="22"/>
          <w:szCs w:val="22"/>
        </w:rPr>
        <w:t xml:space="preserve">Il MIT ha inoltre reso disponibili, sempre con riferimento al </w:t>
      </w:r>
      <w:r w:rsidRPr="004D7E6F">
        <w:rPr>
          <w:rFonts w:asciiTheme="minorHAnsi" w:hAnsiTheme="minorHAnsi" w:cstheme="minorHAnsi"/>
          <w:i/>
          <w:iCs/>
          <w:sz w:val="22"/>
          <w:szCs w:val="22"/>
        </w:rPr>
        <w:t>Marebonus</w:t>
      </w:r>
      <w:r w:rsidRPr="00F12AEF">
        <w:rPr>
          <w:rFonts w:asciiTheme="minorHAnsi" w:hAnsiTheme="minorHAnsi" w:cstheme="minorHAnsi"/>
          <w:sz w:val="22"/>
          <w:szCs w:val="22"/>
        </w:rPr>
        <w:t>, i 20 milioni di euro previsti per l’anno 2021 dalla Legge di Bilancio 2020 ai fini del completamento dei progetti triennali per il miglioramento della catena logistica realizzati grazie agli incentivi del 2018 e del 2019. In tal caso, il periodo di riferimento per il calcolo del trasferimento modale è compreso tra il 13 dicembre 2019 e il 12 dicembre 2020.</w:t>
      </w:r>
    </w:p>
    <w:p w14:paraId="240C3C25" w14:textId="77777777" w:rsidR="006341CB" w:rsidRPr="00F12AEF" w:rsidRDefault="006341CB" w:rsidP="00F12AEF">
      <w:pPr>
        <w:ind w:left="142"/>
        <w:jc w:val="both"/>
        <w:rPr>
          <w:rFonts w:asciiTheme="minorHAnsi" w:hAnsiTheme="minorHAnsi" w:cstheme="minorHAnsi"/>
          <w:sz w:val="22"/>
          <w:szCs w:val="22"/>
        </w:rPr>
      </w:pPr>
    </w:p>
    <w:p w14:paraId="51D0C555" w14:textId="77777777" w:rsidR="00F12AEF" w:rsidRPr="00F12AEF" w:rsidRDefault="00F12AEF" w:rsidP="00F12AEF">
      <w:pPr>
        <w:ind w:left="142"/>
        <w:jc w:val="both"/>
        <w:rPr>
          <w:rFonts w:asciiTheme="minorHAnsi" w:hAnsiTheme="minorHAnsi" w:cstheme="minorHAnsi"/>
          <w:sz w:val="22"/>
          <w:szCs w:val="22"/>
        </w:rPr>
      </w:pPr>
      <w:r w:rsidRPr="00F12AEF">
        <w:rPr>
          <w:rFonts w:asciiTheme="minorHAnsi" w:hAnsiTheme="minorHAnsi" w:cstheme="minorHAnsi"/>
          <w:sz w:val="22"/>
          <w:szCs w:val="22"/>
        </w:rPr>
        <w:t>Vengono inoltre richiamati gli obblighi in capo ai beneficiari con riferimento alla fruizione degli incentivi per l’anno 2021. Tuttavia, il MIT precisa che non procederà alla materiale erogazione dei 50 milioni di euro in assenza di dichiarazione di compatibilità da parte della Commissione europea sull’operatività dei nuovi stanziamenti.</w:t>
      </w:r>
    </w:p>
    <w:p w14:paraId="53E3AFE8" w14:textId="60E04AAB" w:rsidR="006D2502" w:rsidRPr="00F12AEF" w:rsidRDefault="006D2502" w:rsidP="00F12AEF">
      <w:pPr>
        <w:ind w:left="142"/>
        <w:jc w:val="both"/>
        <w:rPr>
          <w:rFonts w:asciiTheme="minorHAnsi" w:eastAsia="Calibri" w:hAnsiTheme="minorHAnsi" w:cstheme="minorHAnsi"/>
          <w:sz w:val="22"/>
          <w:szCs w:val="22"/>
        </w:rPr>
      </w:pPr>
    </w:p>
    <w:p w14:paraId="179D77D6" w14:textId="77777777" w:rsidR="006D2502" w:rsidRPr="00F12AEF" w:rsidRDefault="006D2502" w:rsidP="00F12AEF">
      <w:pPr>
        <w:ind w:left="142"/>
        <w:jc w:val="both"/>
        <w:rPr>
          <w:rFonts w:asciiTheme="minorHAnsi" w:eastAsia="Calibri" w:hAnsiTheme="minorHAnsi" w:cstheme="minorHAnsi"/>
          <w:sz w:val="22"/>
          <w:szCs w:val="22"/>
        </w:rPr>
      </w:pPr>
    </w:p>
    <w:p w14:paraId="5A8A28FD" w14:textId="77777777" w:rsidR="001C086A" w:rsidRPr="00F12AEF" w:rsidRDefault="001C086A" w:rsidP="00F12AEF">
      <w:pPr>
        <w:ind w:left="142"/>
        <w:jc w:val="both"/>
        <w:rPr>
          <w:rFonts w:asciiTheme="minorHAnsi" w:eastAsia="Calibri" w:hAnsiTheme="minorHAnsi" w:cstheme="minorHAnsi"/>
          <w:sz w:val="22"/>
          <w:szCs w:val="22"/>
        </w:rPr>
      </w:pPr>
    </w:p>
    <w:p w14:paraId="58C20922" w14:textId="03676F36" w:rsidR="008C1069" w:rsidRPr="00F12AEF" w:rsidRDefault="008C1069" w:rsidP="00F12AEF">
      <w:pPr>
        <w:autoSpaceDE w:val="0"/>
        <w:autoSpaceDN w:val="0"/>
        <w:adjustRightInd w:val="0"/>
        <w:ind w:left="142"/>
        <w:jc w:val="both"/>
        <w:rPr>
          <w:rFonts w:asciiTheme="minorHAnsi" w:hAnsiTheme="minorHAnsi" w:cstheme="minorHAnsi"/>
          <w:b/>
          <w:bCs/>
          <w:sz w:val="22"/>
          <w:szCs w:val="22"/>
        </w:rPr>
      </w:pPr>
      <w:r w:rsidRPr="00F12AEF">
        <w:rPr>
          <w:rFonts w:asciiTheme="minorHAnsi" w:hAnsiTheme="minorHAnsi" w:cstheme="minorHAnsi"/>
          <w:b/>
          <w:bCs/>
          <w:sz w:val="22"/>
          <w:szCs w:val="22"/>
        </w:rPr>
        <w:t>Riferimenti:</w:t>
      </w:r>
    </w:p>
    <w:p w14:paraId="055B2B12" w14:textId="07507AF7" w:rsidR="001E193D" w:rsidRPr="00F12AEF" w:rsidRDefault="001E193D" w:rsidP="00F12AEF">
      <w:pPr>
        <w:autoSpaceDE w:val="0"/>
        <w:autoSpaceDN w:val="0"/>
        <w:adjustRightInd w:val="0"/>
        <w:ind w:left="142"/>
        <w:jc w:val="both"/>
        <w:rPr>
          <w:rFonts w:asciiTheme="minorHAnsi" w:hAnsiTheme="minorHAnsi" w:cstheme="minorHAnsi"/>
          <w:color w:val="0000FF"/>
          <w:sz w:val="22"/>
          <w:szCs w:val="22"/>
        </w:rPr>
      </w:pPr>
      <w:r w:rsidRPr="00F12AEF">
        <w:rPr>
          <w:rFonts w:asciiTheme="minorHAnsi" w:hAnsiTheme="minorHAnsi" w:cstheme="minorHAnsi"/>
          <w:sz w:val="22"/>
          <w:szCs w:val="22"/>
        </w:rPr>
        <w:t xml:space="preserve">Area Ambiente, Sicurezza e Trasporti – </w:t>
      </w:r>
      <w:hyperlink r:id="rId7" w:history="1">
        <w:r w:rsidRPr="00F12AEF">
          <w:rPr>
            <w:rStyle w:val="Collegamentoipertestuale"/>
            <w:rFonts w:asciiTheme="minorHAnsi" w:hAnsiTheme="minorHAnsi" w:cstheme="minorHAnsi"/>
            <w:sz w:val="22"/>
            <w:szCs w:val="22"/>
          </w:rPr>
          <w:t>trasporti@confindustria.umbria.it</w:t>
        </w:r>
      </w:hyperlink>
    </w:p>
    <w:p w14:paraId="3F1BDE25" w14:textId="21540D6B" w:rsidR="001E193D" w:rsidRPr="00F12AEF" w:rsidRDefault="001E193D" w:rsidP="00F12AEF">
      <w:pPr>
        <w:autoSpaceDE w:val="0"/>
        <w:autoSpaceDN w:val="0"/>
        <w:adjustRightInd w:val="0"/>
        <w:ind w:left="142"/>
        <w:jc w:val="both"/>
        <w:rPr>
          <w:rFonts w:asciiTheme="minorHAnsi" w:hAnsiTheme="minorHAnsi" w:cstheme="minorHAnsi"/>
          <w:sz w:val="22"/>
          <w:szCs w:val="22"/>
        </w:rPr>
      </w:pPr>
      <w:r w:rsidRPr="00F12AEF">
        <w:rPr>
          <w:rFonts w:asciiTheme="minorHAnsi" w:hAnsiTheme="minorHAnsi" w:cstheme="minorHAnsi"/>
          <w:sz w:val="22"/>
          <w:szCs w:val="22"/>
        </w:rPr>
        <w:t xml:space="preserve">Andrea Dominici - T. 0744 443418 - C. 338 6278499 - </w:t>
      </w:r>
      <w:hyperlink r:id="rId8" w:tgtFrame="_blank" w:history="1">
        <w:r w:rsidRPr="00F12AEF">
          <w:rPr>
            <w:rStyle w:val="Collegamentoipertestuale"/>
            <w:rFonts w:asciiTheme="minorHAnsi" w:hAnsiTheme="minorHAnsi" w:cstheme="minorHAnsi"/>
            <w:sz w:val="22"/>
            <w:szCs w:val="22"/>
          </w:rPr>
          <w:t>dominici@confindustria.umbria.it</w:t>
        </w:r>
      </w:hyperlink>
    </w:p>
    <w:p w14:paraId="7C8E933D" w14:textId="77777777" w:rsidR="00AF540A" w:rsidRPr="00F12AEF" w:rsidRDefault="00AF540A" w:rsidP="00F12AEF">
      <w:pPr>
        <w:autoSpaceDE w:val="0"/>
        <w:autoSpaceDN w:val="0"/>
        <w:adjustRightInd w:val="0"/>
        <w:ind w:left="142"/>
        <w:jc w:val="both"/>
        <w:rPr>
          <w:rFonts w:asciiTheme="minorHAnsi" w:hAnsiTheme="minorHAnsi" w:cstheme="minorHAnsi"/>
          <w:sz w:val="22"/>
          <w:szCs w:val="22"/>
        </w:rPr>
      </w:pPr>
      <w:r w:rsidRPr="00F12AEF">
        <w:rPr>
          <w:rFonts w:asciiTheme="minorHAnsi" w:hAnsiTheme="minorHAnsi" w:cstheme="minorHAnsi"/>
          <w:sz w:val="22"/>
          <w:szCs w:val="22"/>
        </w:rPr>
        <w:t xml:space="preserve">Andrea Di Matteo - T. 075 5820227 - C. 335 1215606 - </w:t>
      </w:r>
      <w:hyperlink r:id="rId9" w:tgtFrame="_blank" w:history="1">
        <w:r w:rsidRPr="00F12AEF">
          <w:rPr>
            <w:rStyle w:val="Collegamentoipertestuale"/>
            <w:rFonts w:asciiTheme="minorHAnsi" w:hAnsiTheme="minorHAnsi" w:cstheme="minorHAnsi"/>
            <w:sz w:val="22"/>
            <w:szCs w:val="22"/>
          </w:rPr>
          <w:t>dimatteo@confindustria.umbria.it</w:t>
        </w:r>
      </w:hyperlink>
    </w:p>
    <w:p w14:paraId="7407689C" w14:textId="77777777" w:rsidR="00293748" w:rsidRPr="00F12AEF" w:rsidRDefault="00293748" w:rsidP="00F12AEF">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2402168F" w14:textId="77777777" w:rsidR="001C086A" w:rsidRPr="00F12AEF" w:rsidRDefault="001C086A" w:rsidP="00F12AEF">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31932F4B" w14:textId="77777777" w:rsidR="001C086A" w:rsidRPr="00F12AEF" w:rsidRDefault="001C086A" w:rsidP="00F12AEF">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037173FD" w14:textId="77777777" w:rsidR="001C086A" w:rsidRPr="00F12AEF" w:rsidRDefault="001C086A" w:rsidP="00F12AEF">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CFEE0C5" w14:textId="6476FDC0" w:rsidR="00FA09FD" w:rsidRPr="00F12AEF" w:rsidRDefault="00FA09FD" w:rsidP="00F12AEF">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F12AEF">
        <w:rPr>
          <w:rFonts w:asciiTheme="minorHAnsi" w:hAnsiTheme="minorHAnsi" w:cstheme="minorHAnsi"/>
          <w:sz w:val="22"/>
          <w:szCs w:val="22"/>
        </w:rPr>
        <w:t>Pubblicata il</w:t>
      </w:r>
      <w:r w:rsidR="00251E4E" w:rsidRPr="00F12AEF">
        <w:rPr>
          <w:rFonts w:asciiTheme="minorHAnsi" w:hAnsiTheme="minorHAnsi" w:cstheme="minorHAnsi"/>
          <w:sz w:val="22"/>
          <w:szCs w:val="22"/>
        </w:rPr>
        <w:t xml:space="preserve"> </w:t>
      </w:r>
      <w:r w:rsidR="00F12AEF">
        <w:rPr>
          <w:rFonts w:asciiTheme="minorHAnsi" w:hAnsiTheme="minorHAnsi" w:cstheme="minorHAnsi"/>
          <w:sz w:val="22"/>
          <w:szCs w:val="22"/>
        </w:rPr>
        <w:t>20</w:t>
      </w:r>
      <w:r w:rsidR="00E97316" w:rsidRPr="00F12AEF">
        <w:rPr>
          <w:rFonts w:asciiTheme="minorHAnsi" w:hAnsiTheme="minorHAnsi" w:cstheme="minorHAnsi"/>
          <w:sz w:val="22"/>
          <w:szCs w:val="22"/>
        </w:rPr>
        <w:t>/10</w:t>
      </w:r>
      <w:r w:rsidR="00051C34" w:rsidRPr="00F12AEF">
        <w:rPr>
          <w:rFonts w:asciiTheme="minorHAnsi" w:hAnsiTheme="minorHAnsi" w:cstheme="minorHAnsi"/>
          <w:sz w:val="22"/>
          <w:szCs w:val="22"/>
        </w:rPr>
        <w:t>/2020</w:t>
      </w:r>
    </w:p>
    <w:p w14:paraId="57A441CB" w14:textId="77777777" w:rsidR="00251E4E" w:rsidRPr="00F12AEF" w:rsidRDefault="00251E4E" w:rsidP="00F12AEF">
      <w:pPr>
        <w:tabs>
          <w:tab w:val="left" w:pos="720"/>
          <w:tab w:val="left" w:pos="900"/>
          <w:tab w:val="left" w:pos="1260"/>
          <w:tab w:val="left" w:pos="5580"/>
          <w:tab w:val="left" w:pos="6120"/>
        </w:tabs>
        <w:ind w:left="142"/>
        <w:jc w:val="both"/>
        <w:rPr>
          <w:rFonts w:asciiTheme="minorHAnsi" w:hAnsiTheme="minorHAnsi" w:cstheme="minorHAnsi"/>
          <w:sz w:val="22"/>
          <w:szCs w:val="22"/>
        </w:rPr>
      </w:pPr>
    </w:p>
    <w:sectPr w:rsidR="00251E4E" w:rsidRPr="00F12AEF" w:rsidSect="00EF461E">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F6826" w14:textId="77777777" w:rsidR="00A753C2" w:rsidRDefault="00A753C2">
      <w:r>
        <w:separator/>
      </w:r>
    </w:p>
  </w:endnote>
  <w:endnote w:type="continuationSeparator" w:id="0">
    <w:p w14:paraId="64651409" w14:textId="77777777" w:rsidR="00A753C2" w:rsidRDefault="00A7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E629B" w14:textId="77777777" w:rsidR="00A753C2" w:rsidRDefault="00A753C2">
      <w:r>
        <w:separator/>
      </w:r>
    </w:p>
  </w:footnote>
  <w:footnote w:type="continuationSeparator" w:id="0">
    <w:p w14:paraId="4431BE98" w14:textId="77777777" w:rsidR="00A753C2" w:rsidRDefault="00A75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0A7851"/>
    <w:multiLevelType w:val="hybridMultilevel"/>
    <w:tmpl w:val="87BE14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3A80"/>
    <w:rsid w:val="00054F76"/>
    <w:rsid w:val="00055C3C"/>
    <w:rsid w:val="00060D5D"/>
    <w:rsid w:val="0006272B"/>
    <w:rsid w:val="0006625B"/>
    <w:rsid w:val="00067E67"/>
    <w:rsid w:val="000728D1"/>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602E"/>
    <w:rsid w:val="000F020C"/>
    <w:rsid w:val="000F3879"/>
    <w:rsid w:val="000F39E2"/>
    <w:rsid w:val="000F5C17"/>
    <w:rsid w:val="000F75D4"/>
    <w:rsid w:val="00100ED7"/>
    <w:rsid w:val="00102C5A"/>
    <w:rsid w:val="001031E9"/>
    <w:rsid w:val="00105D79"/>
    <w:rsid w:val="00115A2B"/>
    <w:rsid w:val="0012199E"/>
    <w:rsid w:val="00121D8E"/>
    <w:rsid w:val="00123130"/>
    <w:rsid w:val="0013046D"/>
    <w:rsid w:val="0013094C"/>
    <w:rsid w:val="00132987"/>
    <w:rsid w:val="0013516E"/>
    <w:rsid w:val="0013518B"/>
    <w:rsid w:val="00135281"/>
    <w:rsid w:val="00142577"/>
    <w:rsid w:val="00147E07"/>
    <w:rsid w:val="00151BDD"/>
    <w:rsid w:val="001557AB"/>
    <w:rsid w:val="00156558"/>
    <w:rsid w:val="00162CFC"/>
    <w:rsid w:val="00166A05"/>
    <w:rsid w:val="0016786B"/>
    <w:rsid w:val="00174B4A"/>
    <w:rsid w:val="00175A85"/>
    <w:rsid w:val="00177767"/>
    <w:rsid w:val="0018111E"/>
    <w:rsid w:val="00183321"/>
    <w:rsid w:val="00184B48"/>
    <w:rsid w:val="001867E9"/>
    <w:rsid w:val="00187B99"/>
    <w:rsid w:val="00190AD1"/>
    <w:rsid w:val="00190D87"/>
    <w:rsid w:val="00191BDF"/>
    <w:rsid w:val="001920C8"/>
    <w:rsid w:val="001A0EA6"/>
    <w:rsid w:val="001A326F"/>
    <w:rsid w:val="001A3F4A"/>
    <w:rsid w:val="001A5F97"/>
    <w:rsid w:val="001A6F82"/>
    <w:rsid w:val="001B0991"/>
    <w:rsid w:val="001B0B61"/>
    <w:rsid w:val="001B448E"/>
    <w:rsid w:val="001B6900"/>
    <w:rsid w:val="001B7ED8"/>
    <w:rsid w:val="001C016B"/>
    <w:rsid w:val="001C086A"/>
    <w:rsid w:val="001C40EE"/>
    <w:rsid w:val="001D02EF"/>
    <w:rsid w:val="001D1C2A"/>
    <w:rsid w:val="001D4E62"/>
    <w:rsid w:val="001D535B"/>
    <w:rsid w:val="001D7618"/>
    <w:rsid w:val="001D7F3D"/>
    <w:rsid w:val="001E08BB"/>
    <w:rsid w:val="001E193D"/>
    <w:rsid w:val="001E19DF"/>
    <w:rsid w:val="001E4FE6"/>
    <w:rsid w:val="001E720B"/>
    <w:rsid w:val="001F2ABB"/>
    <w:rsid w:val="001F5160"/>
    <w:rsid w:val="001F53CC"/>
    <w:rsid w:val="00202F9D"/>
    <w:rsid w:val="00203224"/>
    <w:rsid w:val="00207C24"/>
    <w:rsid w:val="00210372"/>
    <w:rsid w:val="00210ED4"/>
    <w:rsid w:val="002131BC"/>
    <w:rsid w:val="002161EA"/>
    <w:rsid w:val="002166C4"/>
    <w:rsid w:val="0022003E"/>
    <w:rsid w:val="00233D5B"/>
    <w:rsid w:val="00234FFA"/>
    <w:rsid w:val="00235BB7"/>
    <w:rsid w:val="002369AB"/>
    <w:rsid w:val="00236ACB"/>
    <w:rsid w:val="00237B46"/>
    <w:rsid w:val="002428D1"/>
    <w:rsid w:val="00243355"/>
    <w:rsid w:val="00243A70"/>
    <w:rsid w:val="00245C6D"/>
    <w:rsid w:val="002474D0"/>
    <w:rsid w:val="00251D4B"/>
    <w:rsid w:val="00251E4E"/>
    <w:rsid w:val="00254B89"/>
    <w:rsid w:val="002555F6"/>
    <w:rsid w:val="00256DDA"/>
    <w:rsid w:val="00261DFC"/>
    <w:rsid w:val="00261EB5"/>
    <w:rsid w:val="00263DC8"/>
    <w:rsid w:val="00263ECC"/>
    <w:rsid w:val="002645E0"/>
    <w:rsid w:val="00267AF5"/>
    <w:rsid w:val="00271EE3"/>
    <w:rsid w:val="002743A5"/>
    <w:rsid w:val="0027733B"/>
    <w:rsid w:val="00281D98"/>
    <w:rsid w:val="002831C3"/>
    <w:rsid w:val="002864AB"/>
    <w:rsid w:val="002878D5"/>
    <w:rsid w:val="00292A35"/>
    <w:rsid w:val="00293748"/>
    <w:rsid w:val="0029389C"/>
    <w:rsid w:val="002A070A"/>
    <w:rsid w:val="002A0E3E"/>
    <w:rsid w:val="002A1E99"/>
    <w:rsid w:val="002B2FD6"/>
    <w:rsid w:val="002B5135"/>
    <w:rsid w:val="002B5E1C"/>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05F08"/>
    <w:rsid w:val="00311FAF"/>
    <w:rsid w:val="00313337"/>
    <w:rsid w:val="00314FAD"/>
    <w:rsid w:val="003170BA"/>
    <w:rsid w:val="003209FF"/>
    <w:rsid w:val="00320C95"/>
    <w:rsid w:val="00322A6F"/>
    <w:rsid w:val="00324DF7"/>
    <w:rsid w:val="003259B9"/>
    <w:rsid w:val="00326B28"/>
    <w:rsid w:val="0033105D"/>
    <w:rsid w:val="0033361D"/>
    <w:rsid w:val="00334062"/>
    <w:rsid w:val="003405C4"/>
    <w:rsid w:val="00343ACA"/>
    <w:rsid w:val="00344A0B"/>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89E"/>
    <w:rsid w:val="003B6F61"/>
    <w:rsid w:val="003C2FA9"/>
    <w:rsid w:val="003C5532"/>
    <w:rsid w:val="003C69D4"/>
    <w:rsid w:val="003C6CDD"/>
    <w:rsid w:val="003D27AD"/>
    <w:rsid w:val="003E4FF5"/>
    <w:rsid w:val="003F06ED"/>
    <w:rsid w:val="003F182D"/>
    <w:rsid w:val="003F193E"/>
    <w:rsid w:val="003F1DA7"/>
    <w:rsid w:val="003F304D"/>
    <w:rsid w:val="003F4FCA"/>
    <w:rsid w:val="00400D03"/>
    <w:rsid w:val="0040107B"/>
    <w:rsid w:val="004016F0"/>
    <w:rsid w:val="0040223E"/>
    <w:rsid w:val="00410350"/>
    <w:rsid w:val="00415E5C"/>
    <w:rsid w:val="00415E73"/>
    <w:rsid w:val="00416468"/>
    <w:rsid w:val="004166FC"/>
    <w:rsid w:val="00416739"/>
    <w:rsid w:val="004176D9"/>
    <w:rsid w:val="00417D91"/>
    <w:rsid w:val="004208B0"/>
    <w:rsid w:val="00422AFC"/>
    <w:rsid w:val="00423BEC"/>
    <w:rsid w:val="0042628C"/>
    <w:rsid w:val="004310C8"/>
    <w:rsid w:val="0043172E"/>
    <w:rsid w:val="004334F8"/>
    <w:rsid w:val="00434368"/>
    <w:rsid w:val="00434405"/>
    <w:rsid w:val="004349DE"/>
    <w:rsid w:val="004367B1"/>
    <w:rsid w:val="0044083D"/>
    <w:rsid w:val="00442941"/>
    <w:rsid w:val="00444823"/>
    <w:rsid w:val="004473AB"/>
    <w:rsid w:val="004505AF"/>
    <w:rsid w:val="00452C6F"/>
    <w:rsid w:val="004533F1"/>
    <w:rsid w:val="00453F9C"/>
    <w:rsid w:val="004545E4"/>
    <w:rsid w:val="00460490"/>
    <w:rsid w:val="00460B90"/>
    <w:rsid w:val="004703A2"/>
    <w:rsid w:val="0047078B"/>
    <w:rsid w:val="00472D2B"/>
    <w:rsid w:val="00473B65"/>
    <w:rsid w:val="00474617"/>
    <w:rsid w:val="00474B76"/>
    <w:rsid w:val="0047798A"/>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C7539"/>
    <w:rsid w:val="004D0745"/>
    <w:rsid w:val="004D0D80"/>
    <w:rsid w:val="004D11B2"/>
    <w:rsid w:val="004D1867"/>
    <w:rsid w:val="004D40C4"/>
    <w:rsid w:val="004D48E8"/>
    <w:rsid w:val="004D4C6D"/>
    <w:rsid w:val="004D6689"/>
    <w:rsid w:val="004D7E6F"/>
    <w:rsid w:val="004E0327"/>
    <w:rsid w:val="004E072C"/>
    <w:rsid w:val="004E1135"/>
    <w:rsid w:val="004E2E21"/>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20D6"/>
    <w:rsid w:val="00544C14"/>
    <w:rsid w:val="00544EB3"/>
    <w:rsid w:val="005456CC"/>
    <w:rsid w:val="00550830"/>
    <w:rsid w:val="00552ADD"/>
    <w:rsid w:val="00552ED0"/>
    <w:rsid w:val="00554C4F"/>
    <w:rsid w:val="00555C30"/>
    <w:rsid w:val="00557664"/>
    <w:rsid w:val="00557C82"/>
    <w:rsid w:val="00562B53"/>
    <w:rsid w:val="00563034"/>
    <w:rsid w:val="005639BB"/>
    <w:rsid w:val="005647F1"/>
    <w:rsid w:val="005648A3"/>
    <w:rsid w:val="00565BA4"/>
    <w:rsid w:val="00565E25"/>
    <w:rsid w:val="0056754F"/>
    <w:rsid w:val="00570834"/>
    <w:rsid w:val="00570C04"/>
    <w:rsid w:val="00571AA5"/>
    <w:rsid w:val="0057317C"/>
    <w:rsid w:val="00574D31"/>
    <w:rsid w:val="00575424"/>
    <w:rsid w:val="0058015A"/>
    <w:rsid w:val="00581E9A"/>
    <w:rsid w:val="005820FC"/>
    <w:rsid w:val="005835E0"/>
    <w:rsid w:val="0058445F"/>
    <w:rsid w:val="00584613"/>
    <w:rsid w:val="00584B1D"/>
    <w:rsid w:val="005858EE"/>
    <w:rsid w:val="00586269"/>
    <w:rsid w:val="00587A72"/>
    <w:rsid w:val="00594EA8"/>
    <w:rsid w:val="00597481"/>
    <w:rsid w:val="005A1492"/>
    <w:rsid w:val="005A192E"/>
    <w:rsid w:val="005A29F4"/>
    <w:rsid w:val="005A5E55"/>
    <w:rsid w:val="005A7347"/>
    <w:rsid w:val="005B0AAD"/>
    <w:rsid w:val="005B1933"/>
    <w:rsid w:val="005B305A"/>
    <w:rsid w:val="005B606F"/>
    <w:rsid w:val="005B700F"/>
    <w:rsid w:val="005C176B"/>
    <w:rsid w:val="005C2A8D"/>
    <w:rsid w:val="005C3563"/>
    <w:rsid w:val="005C411A"/>
    <w:rsid w:val="005C51D8"/>
    <w:rsid w:val="005C626A"/>
    <w:rsid w:val="005C6386"/>
    <w:rsid w:val="005C760F"/>
    <w:rsid w:val="005D46EE"/>
    <w:rsid w:val="005E2816"/>
    <w:rsid w:val="005E3956"/>
    <w:rsid w:val="005E458A"/>
    <w:rsid w:val="005E5DA8"/>
    <w:rsid w:val="005F4278"/>
    <w:rsid w:val="005F738A"/>
    <w:rsid w:val="00602030"/>
    <w:rsid w:val="00606744"/>
    <w:rsid w:val="00607CBF"/>
    <w:rsid w:val="006127CC"/>
    <w:rsid w:val="00617948"/>
    <w:rsid w:val="00621DA9"/>
    <w:rsid w:val="00624B5A"/>
    <w:rsid w:val="00630AEF"/>
    <w:rsid w:val="00632F96"/>
    <w:rsid w:val="006341CB"/>
    <w:rsid w:val="00634F20"/>
    <w:rsid w:val="00635D3B"/>
    <w:rsid w:val="00636216"/>
    <w:rsid w:val="006362FF"/>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65AF0"/>
    <w:rsid w:val="00670405"/>
    <w:rsid w:val="0067055C"/>
    <w:rsid w:val="0067483E"/>
    <w:rsid w:val="00677621"/>
    <w:rsid w:val="0068142C"/>
    <w:rsid w:val="00691D13"/>
    <w:rsid w:val="00692840"/>
    <w:rsid w:val="00692E16"/>
    <w:rsid w:val="0069677E"/>
    <w:rsid w:val="00696918"/>
    <w:rsid w:val="006A01F4"/>
    <w:rsid w:val="006A0AE9"/>
    <w:rsid w:val="006A30FE"/>
    <w:rsid w:val="006A528D"/>
    <w:rsid w:val="006B0391"/>
    <w:rsid w:val="006B1B03"/>
    <w:rsid w:val="006B1BBB"/>
    <w:rsid w:val="006B486A"/>
    <w:rsid w:val="006B5262"/>
    <w:rsid w:val="006B64C4"/>
    <w:rsid w:val="006B6715"/>
    <w:rsid w:val="006B7428"/>
    <w:rsid w:val="006C5530"/>
    <w:rsid w:val="006C6C8E"/>
    <w:rsid w:val="006D10EF"/>
    <w:rsid w:val="006D2502"/>
    <w:rsid w:val="006D2F44"/>
    <w:rsid w:val="006D3209"/>
    <w:rsid w:val="006D3234"/>
    <w:rsid w:val="006D7078"/>
    <w:rsid w:val="006D7D28"/>
    <w:rsid w:val="006E221A"/>
    <w:rsid w:val="006E5B05"/>
    <w:rsid w:val="006E6B13"/>
    <w:rsid w:val="006F14A3"/>
    <w:rsid w:val="006F159B"/>
    <w:rsid w:val="0070006D"/>
    <w:rsid w:val="00701962"/>
    <w:rsid w:val="007021CD"/>
    <w:rsid w:val="0070622D"/>
    <w:rsid w:val="00706AB7"/>
    <w:rsid w:val="00712578"/>
    <w:rsid w:val="00716959"/>
    <w:rsid w:val="0071788E"/>
    <w:rsid w:val="00720E4A"/>
    <w:rsid w:val="007216C4"/>
    <w:rsid w:val="00722AFA"/>
    <w:rsid w:val="00725DFF"/>
    <w:rsid w:val="00732BAE"/>
    <w:rsid w:val="0073518B"/>
    <w:rsid w:val="00737500"/>
    <w:rsid w:val="0074024E"/>
    <w:rsid w:val="00740910"/>
    <w:rsid w:val="007411A2"/>
    <w:rsid w:val="0074241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3AA0"/>
    <w:rsid w:val="007B3DEB"/>
    <w:rsid w:val="007B4FE7"/>
    <w:rsid w:val="007B6EEB"/>
    <w:rsid w:val="007B72D4"/>
    <w:rsid w:val="007B7A37"/>
    <w:rsid w:val="007B7D2A"/>
    <w:rsid w:val="007C1D4A"/>
    <w:rsid w:val="007C698A"/>
    <w:rsid w:val="007D098B"/>
    <w:rsid w:val="007D1B92"/>
    <w:rsid w:val="007D663A"/>
    <w:rsid w:val="007D7A85"/>
    <w:rsid w:val="007E0603"/>
    <w:rsid w:val="007E0A55"/>
    <w:rsid w:val="007E1EAD"/>
    <w:rsid w:val="007E2B9A"/>
    <w:rsid w:val="007E5057"/>
    <w:rsid w:val="007E6FF8"/>
    <w:rsid w:val="007E7D8E"/>
    <w:rsid w:val="007F1747"/>
    <w:rsid w:val="007F18CF"/>
    <w:rsid w:val="007F3972"/>
    <w:rsid w:val="007F43AA"/>
    <w:rsid w:val="007F61DB"/>
    <w:rsid w:val="00802472"/>
    <w:rsid w:val="0080453A"/>
    <w:rsid w:val="0081114B"/>
    <w:rsid w:val="008127E1"/>
    <w:rsid w:val="00813BAD"/>
    <w:rsid w:val="00815CB3"/>
    <w:rsid w:val="00822FD9"/>
    <w:rsid w:val="008241F2"/>
    <w:rsid w:val="00824701"/>
    <w:rsid w:val="008254E8"/>
    <w:rsid w:val="00830EB0"/>
    <w:rsid w:val="00830F4C"/>
    <w:rsid w:val="0083119A"/>
    <w:rsid w:val="008317A5"/>
    <w:rsid w:val="00836750"/>
    <w:rsid w:val="008433BB"/>
    <w:rsid w:val="00846139"/>
    <w:rsid w:val="00847ACF"/>
    <w:rsid w:val="008502F3"/>
    <w:rsid w:val="00850549"/>
    <w:rsid w:val="00853B99"/>
    <w:rsid w:val="008557AF"/>
    <w:rsid w:val="00861348"/>
    <w:rsid w:val="008624CD"/>
    <w:rsid w:val="00862928"/>
    <w:rsid w:val="00864FBB"/>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A7813"/>
    <w:rsid w:val="008B4111"/>
    <w:rsid w:val="008B4820"/>
    <w:rsid w:val="008B6178"/>
    <w:rsid w:val="008B79BC"/>
    <w:rsid w:val="008C043B"/>
    <w:rsid w:val="008C1069"/>
    <w:rsid w:val="008C17B1"/>
    <w:rsid w:val="008C32CD"/>
    <w:rsid w:val="008C54AE"/>
    <w:rsid w:val="008C6FB9"/>
    <w:rsid w:val="008C7A45"/>
    <w:rsid w:val="008D2770"/>
    <w:rsid w:val="008D5DD3"/>
    <w:rsid w:val="008E1028"/>
    <w:rsid w:val="008E1983"/>
    <w:rsid w:val="008E2DCC"/>
    <w:rsid w:val="008E4388"/>
    <w:rsid w:val="008E5915"/>
    <w:rsid w:val="008E731C"/>
    <w:rsid w:val="008E7E36"/>
    <w:rsid w:val="008F179C"/>
    <w:rsid w:val="008F1A5A"/>
    <w:rsid w:val="008F1C06"/>
    <w:rsid w:val="008F28C1"/>
    <w:rsid w:val="008F3582"/>
    <w:rsid w:val="008F3959"/>
    <w:rsid w:val="008F7B14"/>
    <w:rsid w:val="00902B38"/>
    <w:rsid w:val="0090616B"/>
    <w:rsid w:val="00911219"/>
    <w:rsid w:val="00913BDA"/>
    <w:rsid w:val="00914796"/>
    <w:rsid w:val="00914BC8"/>
    <w:rsid w:val="00915E60"/>
    <w:rsid w:val="00923DFD"/>
    <w:rsid w:val="00924B24"/>
    <w:rsid w:val="00924E16"/>
    <w:rsid w:val="00927143"/>
    <w:rsid w:val="00934668"/>
    <w:rsid w:val="00935FF3"/>
    <w:rsid w:val="009365B8"/>
    <w:rsid w:val="009401CD"/>
    <w:rsid w:val="009431DB"/>
    <w:rsid w:val="00944494"/>
    <w:rsid w:val="00947A8D"/>
    <w:rsid w:val="00952818"/>
    <w:rsid w:val="00952E48"/>
    <w:rsid w:val="00953BD0"/>
    <w:rsid w:val="00957C7D"/>
    <w:rsid w:val="00961CD5"/>
    <w:rsid w:val="0096229E"/>
    <w:rsid w:val="0096394C"/>
    <w:rsid w:val="00967EB0"/>
    <w:rsid w:val="009710B5"/>
    <w:rsid w:val="00972881"/>
    <w:rsid w:val="009755BE"/>
    <w:rsid w:val="00980756"/>
    <w:rsid w:val="009842ED"/>
    <w:rsid w:val="0098612D"/>
    <w:rsid w:val="0099127D"/>
    <w:rsid w:val="00991709"/>
    <w:rsid w:val="00993CEA"/>
    <w:rsid w:val="009A04D3"/>
    <w:rsid w:val="009A0974"/>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3314"/>
    <w:rsid w:val="00A2403B"/>
    <w:rsid w:val="00A24445"/>
    <w:rsid w:val="00A252B0"/>
    <w:rsid w:val="00A27714"/>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4FD"/>
    <w:rsid w:val="00A54522"/>
    <w:rsid w:val="00A554C8"/>
    <w:rsid w:val="00A55CE7"/>
    <w:rsid w:val="00A55FB4"/>
    <w:rsid w:val="00A6277C"/>
    <w:rsid w:val="00A62C62"/>
    <w:rsid w:val="00A65906"/>
    <w:rsid w:val="00A675C0"/>
    <w:rsid w:val="00A70826"/>
    <w:rsid w:val="00A71F73"/>
    <w:rsid w:val="00A730D8"/>
    <w:rsid w:val="00A753C2"/>
    <w:rsid w:val="00A8200F"/>
    <w:rsid w:val="00A86D9E"/>
    <w:rsid w:val="00AA1828"/>
    <w:rsid w:val="00AA2B5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42B8"/>
    <w:rsid w:val="00AF540A"/>
    <w:rsid w:val="00AF6A90"/>
    <w:rsid w:val="00B010C0"/>
    <w:rsid w:val="00B01369"/>
    <w:rsid w:val="00B027C9"/>
    <w:rsid w:val="00B03F64"/>
    <w:rsid w:val="00B04AFD"/>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1A79"/>
    <w:rsid w:val="00B362DC"/>
    <w:rsid w:val="00B37734"/>
    <w:rsid w:val="00B40ABB"/>
    <w:rsid w:val="00B425C9"/>
    <w:rsid w:val="00B43AC8"/>
    <w:rsid w:val="00B44F81"/>
    <w:rsid w:val="00B45F25"/>
    <w:rsid w:val="00B476A3"/>
    <w:rsid w:val="00B50B8C"/>
    <w:rsid w:val="00B52756"/>
    <w:rsid w:val="00B52C94"/>
    <w:rsid w:val="00B55997"/>
    <w:rsid w:val="00B602F5"/>
    <w:rsid w:val="00B60524"/>
    <w:rsid w:val="00B61D0C"/>
    <w:rsid w:val="00B632E8"/>
    <w:rsid w:val="00B64DB3"/>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C7AD9"/>
    <w:rsid w:val="00BD2844"/>
    <w:rsid w:val="00BD790B"/>
    <w:rsid w:val="00BE0E09"/>
    <w:rsid w:val="00BE26C8"/>
    <w:rsid w:val="00BE29FF"/>
    <w:rsid w:val="00BE5B35"/>
    <w:rsid w:val="00BE7FEC"/>
    <w:rsid w:val="00BF117A"/>
    <w:rsid w:val="00BF1FBB"/>
    <w:rsid w:val="00BF4939"/>
    <w:rsid w:val="00BF4D59"/>
    <w:rsid w:val="00BF67A4"/>
    <w:rsid w:val="00BF7FED"/>
    <w:rsid w:val="00C02FEE"/>
    <w:rsid w:val="00C044DF"/>
    <w:rsid w:val="00C07CBC"/>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899"/>
    <w:rsid w:val="00C90998"/>
    <w:rsid w:val="00C9219E"/>
    <w:rsid w:val="00C9299B"/>
    <w:rsid w:val="00C95987"/>
    <w:rsid w:val="00CA5FB4"/>
    <w:rsid w:val="00CA7173"/>
    <w:rsid w:val="00CA75A0"/>
    <w:rsid w:val="00CB1898"/>
    <w:rsid w:val="00CB2DCF"/>
    <w:rsid w:val="00CB7ED3"/>
    <w:rsid w:val="00CC42BA"/>
    <w:rsid w:val="00CC5A06"/>
    <w:rsid w:val="00CC5B8B"/>
    <w:rsid w:val="00CC65FE"/>
    <w:rsid w:val="00CC77DE"/>
    <w:rsid w:val="00CD2AF3"/>
    <w:rsid w:val="00CD3A08"/>
    <w:rsid w:val="00CD58FA"/>
    <w:rsid w:val="00CE39D3"/>
    <w:rsid w:val="00CE5155"/>
    <w:rsid w:val="00CF0220"/>
    <w:rsid w:val="00CF41FF"/>
    <w:rsid w:val="00CF4B21"/>
    <w:rsid w:val="00CF5FB8"/>
    <w:rsid w:val="00D024F3"/>
    <w:rsid w:val="00D03A0B"/>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1E54"/>
    <w:rsid w:val="00D42C10"/>
    <w:rsid w:val="00D43101"/>
    <w:rsid w:val="00D456FB"/>
    <w:rsid w:val="00D5002E"/>
    <w:rsid w:val="00D5288F"/>
    <w:rsid w:val="00D61B2B"/>
    <w:rsid w:val="00D62014"/>
    <w:rsid w:val="00D62872"/>
    <w:rsid w:val="00D62F12"/>
    <w:rsid w:val="00D64BC5"/>
    <w:rsid w:val="00D70067"/>
    <w:rsid w:val="00D72432"/>
    <w:rsid w:val="00D7683A"/>
    <w:rsid w:val="00D81C19"/>
    <w:rsid w:val="00D82637"/>
    <w:rsid w:val="00D82779"/>
    <w:rsid w:val="00D82F54"/>
    <w:rsid w:val="00D850AB"/>
    <w:rsid w:val="00D85E80"/>
    <w:rsid w:val="00D866DD"/>
    <w:rsid w:val="00D934CB"/>
    <w:rsid w:val="00D93D94"/>
    <w:rsid w:val="00D96A53"/>
    <w:rsid w:val="00D97A6E"/>
    <w:rsid w:val="00DA076B"/>
    <w:rsid w:val="00DA0DC7"/>
    <w:rsid w:val="00DA4A1A"/>
    <w:rsid w:val="00DA5F9A"/>
    <w:rsid w:val="00DA70EA"/>
    <w:rsid w:val="00DB29D5"/>
    <w:rsid w:val="00DB2C3D"/>
    <w:rsid w:val="00DB640E"/>
    <w:rsid w:val="00DC0ED4"/>
    <w:rsid w:val="00DC23FD"/>
    <w:rsid w:val="00DC29E3"/>
    <w:rsid w:val="00DC337A"/>
    <w:rsid w:val="00DC4356"/>
    <w:rsid w:val="00DC658D"/>
    <w:rsid w:val="00DC71FE"/>
    <w:rsid w:val="00DD1AAF"/>
    <w:rsid w:val="00DD1BF2"/>
    <w:rsid w:val="00DD5143"/>
    <w:rsid w:val="00DD73FB"/>
    <w:rsid w:val="00DE4F13"/>
    <w:rsid w:val="00DE5455"/>
    <w:rsid w:val="00DE77E1"/>
    <w:rsid w:val="00DF0987"/>
    <w:rsid w:val="00DF1400"/>
    <w:rsid w:val="00DF1C9C"/>
    <w:rsid w:val="00DF1E58"/>
    <w:rsid w:val="00DF20BC"/>
    <w:rsid w:val="00DF292B"/>
    <w:rsid w:val="00DF5842"/>
    <w:rsid w:val="00DF6A94"/>
    <w:rsid w:val="00DF7638"/>
    <w:rsid w:val="00E01359"/>
    <w:rsid w:val="00E03093"/>
    <w:rsid w:val="00E0524F"/>
    <w:rsid w:val="00E06767"/>
    <w:rsid w:val="00E07EC6"/>
    <w:rsid w:val="00E101E7"/>
    <w:rsid w:val="00E131C5"/>
    <w:rsid w:val="00E20570"/>
    <w:rsid w:val="00E20BD8"/>
    <w:rsid w:val="00E20CFA"/>
    <w:rsid w:val="00E2125B"/>
    <w:rsid w:val="00E22349"/>
    <w:rsid w:val="00E231BB"/>
    <w:rsid w:val="00E23333"/>
    <w:rsid w:val="00E26CCD"/>
    <w:rsid w:val="00E27901"/>
    <w:rsid w:val="00E30506"/>
    <w:rsid w:val="00E31F67"/>
    <w:rsid w:val="00E33E31"/>
    <w:rsid w:val="00E356A3"/>
    <w:rsid w:val="00E36A39"/>
    <w:rsid w:val="00E36C38"/>
    <w:rsid w:val="00E379F0"/>
    <w:rsid w:val="00E40217"/>
    <w:rsid w:val="00E404E3"/>
    <w:rsid w:val="00E433DA"/>
    <w:rsid w:val="00E43E1B"/>
    <w:rsid w:val="00E45294"/>
    <w:rsid w:val="00E4622B"/>
    <w:rsid w:val="00E5058D"/>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A18"/>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7316"/>
    <w:rsid w:val="00E97E08"/>
    <w:rsid w:val="00EA2925"/>
    <w:rsid w:val="00EA4465"/>
    <w:rsid w:val="00EA6AF4"/>
    <w:rsid w:val="00EA6C54"/>
    <w:rsid w:val="00EB0A18"/>
    <w:rsid w:val="00EB0F95"/>
    <w:rsid w:val="00EB1051"/>
    <w:rsid w:val="00EB2934"/>
    <w:rsid w:val="00EB3738"/>
    <w:rsid w:val="00EB3E71"/>
    <w:rsid w:val="00EB4BC5"/>
    <w:rsid w:val="00EB56F2"/>
    <w:rsid w:val="00EB5BB3"/>
    <w:rsid w:val="00EB7D2A"/>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EF5588"/>
    <w:rsid w:val="00F01340"/>
    <w:rsid w:val="00F04945"/>
    <w:rsid w:val="00F04F79"/>
    <w:rsid w:val="00F075DA"/>
    <w:rsid w:val="00F11EAE"/>
    <w:rsid w:val="00F12AEF"/>
    <w:rsid w:val="00F13FA5"/>
    <w:rsid w:val="00F14795"/>
    <w:rsid w:val="00F166F4"/>
    <w:rsid w:val="00F16711"/>
    <w:rsid w:val="00F17D91"/>
    <w:rsid w:val="00F22431"/>
    <w:rsid w:val="00F22F40"/>
    <w:rsid w:val="00F23D65"/>
    <w:rsid w:val="00F24FB7"/>
    <w:rsid w:val="00F265A8"/>
    <w:rsid w:val="00F27339"/>
    <w:rsid w:val="00F27AA6"/>
    <w:rsid w:val="00F30BA5"/>
    <w:rsid w:val="00F32ADE"/>
    <w:rsid w:val="00F32D76"/>
    <w:rsid w:val="00F345F2"/>
    <w:rsid w:val="00F34F0E"/>
    <w:rsid w:val="00F41A87"/>
    <w:rsid w:val="00F4378A"/>
    <w:rsid w:val="00F43AC7"/>
    <w:rsid w:val="00F4663F"/>
    <w:rsid w:val="00F50044"/>
    <w:rsid w:val="00F543E0"/>
    <w:rsid w:val="00F553F8"/>
    <w:rsid w:val="00F57A56"/>
    <w:rsid w:val="00F60BA1"/>
    <w:rsid w:val="00F60D77"/>
    <w:rsid w:val="00F61B38"/>
    <w:rsid w:val="00F633F0"/>
    <w:rsid w:val="00F70E1C"/>
    <w:rsid w:val="00F73B64"/>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BBF"/>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1385"/>
    <w:rsid w:val="00FE5149"/>
    <w:rsid w:val="00FE6B91"/>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c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sporti@confindustria.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matteo@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15</TotalTime>
  <Pages>1</Pages>
  <Words>297</Words>
  <Characters>1698</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7</cp:revision>
  <cp:lastPrinted>2020-07-31T13:58:00Z</cp:lastPrinted>
  <dcterms:created xsi:type="dcterms:W3CDTF">2020-10-20T06:52:00Z</dcterms:created>
  <dcterms:modified xsi:type="dcterms:W3CDTF">2020-10-20T10:00:00Z</dcterms:modified>
</cp:coreProperties>
</file>