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2C3D" w14:textId="7C2491ED" w:rsidR="00903AF8" w:rsidRDefault="00A35762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  <w:r w:rsidRPr="00A35762">
        <w:rPr>
          <w:rFonts w:asciiTheme="minorHAnsi" w:hAnsiTheme="minorHAnsi" w:cstheme="minorHAnsi"/>
          <w:b/>
          <w:bCs/>
          <w:color w:val="363636"/>
          <w:sz w:val="22"/>
          <w:szCs w:val="22"/>
        </w:rPr>
        <w:t>CCIAA Perugia. Bando Voucher, Formazione e Orientamento 2020</w:t>
      </w:r>
      <w:r w:rsidR="00217122" w:rsidRPr="00903AF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EA3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</w:p>
    <w:p w14:paraId="41B1E908" w14:textId="12D29DA2" w:rsidR="000C1E7C" w:rsidRDefault="000C1E7C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</w:p>
    <w:p w14:paraId="17A0DA88" w14:textId="0295D99F" w:rsidR="00F51EA5" w:rsidRDefault="00F80F5C" w:rsidP="006A600B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Invio delle domande in modalità telematica dal 4 al 16 novembre 2020 </w:t>
      </w:r>
    </w:p>
    <w:p w14:paraId="34F5FA69" w14:textId="77777777" w:rsidR="000C1E7C" w:rsidRPr="00903AF8" w:rsidRDefault="000C1E7C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</w:p>
    <w:p w14:paraId="3DED946A" w14:textId="28499B5C" w:rsid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La Camera di Commercio di Perugia ha approvato il Bando Voucher Formazione e Orientamento 2020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A35762">
        <w:rPr>
          <w:rFonts w:asciiTheme="minorHAnsi" w:hAnsiTheme="minorHAnsi" w:cstheme="minorHAnsi"/>
          <w:color w:val="000000"/>
          <w:sz w:val="22"/>
          <w:szCs w:val="22"/>
        </w:rPr>
        <w:t xml:space="preserve">per fronteggiare la crisi produttiva e occupazionale conseguente all’emergenza legata al diffondersi della pandemia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 </w:t>
      </w:r>
      <w:r w:rsidRPr="00A35762">
        <w:rPr>
          <w:rFonts w:asciiTheme="minorHAnsi" w:hAnsiTheme="minorHAnsi" w:cstheme="minorHAnsi"/>
          <w:color w:val="000000"/>
          <w:sz w:val="22"/>
          <w:szCs w:val="22"/>
        </w:rPr>
        <w:t xml:space="preserve">Covid-19. </w:t>
      </w:r>
    </w:p>
    <w:p w14:paraId="7BCCA684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E638DD5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L’intervento, finanziato con uno stanziamento di € 30.000,00, si propone di sostenere le imprese che inseriscono in azienda risorse umane provenienti da percorsi formativi o di orientamento al lavoro.</w:t>
      </w:r>
    </w:p>
    <w:p w14:paraId="2C4510BA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09F7C12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Il contributo camerale sarà indirizzato al finanziamento di tirocini extracurriculari e di contratti di apprendistato attivati dalle imprese con giovani inseriti in percorsi legati alle seguenti tematiche:</w:t>
      </w:r>
    </w:p>
    <w:p w14:paraId="3167A9D6" w14:textId="77777777" w:rsidR="00A35762" w:rsidRPr="00A35762" w:rsidRDefault="00A35762" w:rsidP="00A35762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Smart working</w:t>
      </w:r>
    </w:p>
    <w:p w14:paraId="70EB54C6" w14:textId="77777777" w:rsidR="00A35762" w:rsidRPr="00A35762" w:rsidRDefault="00A35762" w:rsidP="00A35762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Gestione della sicurezza nei luoghi di lavoro</w:t>
      </w:r>
    </w:p>
    <w:p w14:paraId="0F202E90" w14:textId="77777777" w:rsidR="00A35762" w:rsidRPr="00A35762" w:rsidRDefault="00A35762" w:rsidP="00A35762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Introduzione di processi di e-commerce e digital marketing</w:t>
      </w:r>
    </w:p>
    <w:p w14:paraId="60A6FCE3" w14:textId="77777777" w:rsidR="00A35762" w:rsidRPr="00A35762" w:rsidRDefault="00A35762" w:rsidP="00A35762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Nuove figure per l’innovazione (es. export manager, digital manager, …)     </w:t>
      </w:r>
    </w:p>
    <w:p w14:paraId="0140819C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2B8FBCA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Il contributo massimo concedibile è pari al 70% dei costi con un massimale di € 2.000,00.</w:t>
      </w:r>
    </w:p>
    <w:p w14:paraId="2DA03E1D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Le domande verranno ammesse secondo l’ordine cronologico di presentazione.</w:t>
      </w:r>
    </w:p>
    <w:p w14:paraId="777BB9AF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08F5A48" w14:textId="1914E1F5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Le domande, firmate digitalmente, dovranno essere inviate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35762">
        <w:rPr>
          <w:rFonts w:asciiTheme="minorHAnsi" w:hAnsiTheme="minorHAnsi" w:cstheme="minorHAnsi"/>
          <w:color w:val="000000"/>
          <w:sz w:val="22"/>
          <w:szCs w:val="22"/>
        </w:rPr>
        <w:t>esclusivamente in modalità telematica tramite la piattaforma Web Telemaco (</w:t>
      </w:r>
      <w:hyperlink r:id="rId7" w:history="1">
        <w:r w:rsidRPr="00A35762">
          <w:rPr>
            <w:rFonts w:asciiTheme="minorHAnsi" w:hAnsiTheme="minorHAnsi" w:cstheme="minorHAnsi"/>
            <w:color w:val="000000"/>
            <w:sz w:val="22"/>
            <w:szCs w:val="22"/>
            <w:u w:val="single"/>
          </w:rPr>
          <w:t>http://webtelemaco.infocamere.it</w:t>
        </w:r>
      </w:hyperlink>
      <w:r w:rsidRPr="00A35762">
        <w:rPr>
          <w:rFonts w:asciiTheme="minorHAnsi" w:hAnsiTheme="minorHAnsi" w:cstheme="minorHAnsi"/>
          <w:color w:val="000000"/>
          <w:sz w:val="22"/>
          <w:szCs w:val="22"/>
        </w:rPr>
        <w:t> ) - Servizi e-gov - Contributi alle imprese, a partire dalle ore 09:00 del 4 novembre 2020 alle ore 18:00 del 16 novembre 2020.</w:t>
      </w:r>
    </w:p>
    <w:p w14:paraId="76876D5F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47BC0F5" w14:textId="77777777" w:rsidR="00A35762" w:rsidRPr="00A35762" w:rsidRDefault="00A35762" w:rsidP="00A357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5762">
        <w:rPr>
          <w:rFonts w:asciiTheme="minorHAnsi" w:hAnsiTheme="minorHAnsi" w:cstheme="minorHAnsi"/>
          <w:color w:val="000000"/>
          <w:sz w:val="22"/>
          <w:szCs w:val="22"/>
        </w:rPr>
        <w:t xml:space="preserve">Il Bando e la documentazione necessaria per la presentazione delle domande sono disponibili al seguente </w:t>
      </w:r>
      <w:hyperlink r:id="rId8" w:history="1">
        <w:r w:rsidRPr="00A35762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</w:p>
    <w:p w14:paraId="5AA66320" w14:textId="77777777" w:rsidR="00A35762" w:rsidRPr="003611C3" w:rsidRDefault="00A35762" w:rsidP="00A35762">
      <w:pPr>
        <w:rPr>
          <w:rFonts w:asciiTheme="majorHAnsi" w:hAnsiTheme="majorHAnsi" w:cstheme="majorHAnsi"/>
          <w:color w:val="000000"/>
        </w:rPr>
      </w:pPr>
    </w:p>
    <w:p w14:paraId="3C35A096" w14:textId="77777777" w:rsidR="00A35762" w:rsidRPr="003611C3" w:rsidRDefault="00A35762" w:rsidP="00A35762">
      <w:pPr>
        <w:rPr>
          <w:rFonts w:asciiTheme="majorHAnsi" w:hAnsiTheme="majorHAnsi" w:cstheme="majorHAnsi"/>
        </w:rPr>
      </w:pPr>
    </w:p>
    <w:p w14:paraId="298098A2" w14:textId="77777777" w:rsidR="000E21DB" w:rsidRPr="00E24578" w:rsidRDefault="000E21DB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48FA35B9" w14:textId="3EB94D74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903AF8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903AF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903AF8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374EE1BF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68373CBE" w14:textId="16291FB5" w:rsidR="005F7553" w:rsidRDefault="005F7553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42B220A5" w14:textId="3DFECCF1" w:rsidR="005F7553" w:rsidRPr="00777439" w:rsidRDefault="005F7553" w:rsidP="005F75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Pubblicata il </w:t>
      </w:r>
      <w:r w:rsidR="00FA255B">
        <w:rPr>
          <w:rFonts w:ascii="Calibri" w:hAnsi="Calibri" w:cs="Calibri"/>
          <w:sz w:val="22"/>
          <w:szCs w:val="22"/>
        </w:rPr>
        <w:t>02</w:t>
      </w:r>
      <w:r>
        <w:rPr>
          <w:rFonts w:ascii="Calibri" w:hAnsi="Calibri" w:cs="Calibri"/>
          <w:sz w:val="22"/>
          <w:szCs w:val="22"/>
        </w:rPr>
        <w:t>/1</w:t>
      </w:r>
      <w:r w:rsidR="00FA255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/2020</w:t>
      </w:r>
    </w:p>
    <w:sectPr w:rsidR="005F7553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E373E" w14:textId="77777777" w:rsidR="00FC79A1" w:rsidRDefault="00FC79A1">
      <w:r>
        <w:separator/>
      </w:r>
    </w:p>
  </w:endnote>
  <w:endnote w:type="continuationSeparator" w:id="0">
    <w:p w14:paraId="63632292" w14:textId="77777777" w:rsidR="00FC79A1" w:rsidRDefault="00FC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5C810" w14:textId="77777777" w:rsidR="00FC79A1" w:rsidRDefault="00FC79A1">
      <w:r>
        <w:separator/>
      </w:r>
    </w:p>
  </w:footnote>
  <w:footnote w:type="continuationSeparator" w:id="0">
    <w:p w14:paraId="63359C06" w14:textId="77777777" w:rsidR="00FC79A1" w:rsidRDefault="00FC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778B4"/>
    <w:multiLevelType w:val="multilevel"/>
    <w:tmpl w:val="B2B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C7E66"/>
    <w:multiLevelType w:val="multilevel"/>
    <w:tmpl w:val="A8DEF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C22AD"/>
    <w:multiLevelType w:val="multilevel"/>
    <w:tmpl w:val="0CA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8"/>
  </w:num>
  <w:num w:numId="9">
    <w:abstractNumId w:val="37"/>
  </w:num>
  <w:num w:numId="10">
    <w:abstractNumId w:val="27"/>
  </w:num>
  <w:num w:numId="11">
    <w:abstractNumId w:val="15"/>
  </w:num>
  <w:num w:numId="12">
    <w:abstractNumId w:val="2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9"/>
  </w:num>
  <w:num w:numId="20">
    <w:abstractNumId w:val="20"/>
  </w:num>
  <w:num w:numId="21">
    <w:abstractNumId w:val="8"/>
  </w:num>
  <w:num w:numId="22">
    <w:abstractNumId w:val="36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3"/>
  </w:num>
  <w:num w:numId="28">
    <w:abstractNumId w:val="25"/>
  </w:num>
  <w:num w:numId="29">
    <w:abstractNumId w:val="10"/>
  </w:num>
  <w:num w:numId="30">
    <w:abstractNumId w:val="38"/>
  </w:num>
  <w:num w:numId="31">
    <w:abstractNumId w:val="31"/>
  </w:num>
  <w:num w:numId="32">
    <w:abstractNumId w:val="35"/>
  </w:num>
  <w:num w:numId="33">
    <w:abstractNumId w:val="11"/>
  </w:num>
  <w:num w:numId="34">
    <w:abstractNumId w:val="39"/>
  </w:num>
  <w:num w:numId="35">
    <w:abstractNumId w:val="24"/>
  </w:num>
  <w:num w:numId="36">
    <w:abstractNumId w:val="7"/>
  </w:num>
  <w:num w:numId="37">
    <w:abstractNumId w:val="30"/>
  </w:num>
  <w:num w:numId="38">
    <w:abstractNumId w:val="26"/>
  </w:num>
  <w:num w:numId="39">
    <w:abstractNumId w:val="32"/>
  </w:num>
  <w:num w:numId="40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1E7C"/>
    <w:rsid w:val="000C53BB"/>
    <w:rsid w:val="000D0123"/>
    <w:rsid w:val="000D36C6"/>
    <w:rsid w:val="000D4668"/>
    <w:rsid w:val="000D4ADA"/>
    <w:rsid w:val="000E21DB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4C7E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1A97"/>
    <w:rsid w:val="00483E55"/>
    <w:rsid w:val="0048490F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6BF"/>
    <w:rsid w:val="004F2D22"/>
    <w:rsid w:val="00511B37"/>
    <w:rsid w:val="00517FCD"/>
    <w:rsid w:val="00520F32"/>
    <w:rsid w:val="0053112D"/>
    <w:rsid w:val="00531CA4"/>
    <w:rsid w:val="00532215"/>
    <w:rsid w:val="00532542"/>
    <w:rsid w:val="005344CB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5F7553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1CF4"/>
    <w:rsid w:val="0069445C"/>
    <w:rsid w:val="00696623"/>
    <w:rsid w:val="006A2CD6"/>
    <w:rsid w:val="006A600B"/>
    <w:rsid w:val="006B1B06"/>
    <w:rsid w:val="006C0F54"/>
    <w:rsid w:val="006C5530"/>
    <w:rsid w:val="006C6827"/>
    <w:rsid w:val="006D0A9E"/>
    <w:rsid w:val="006D187D"/>
    <w:rsid w:val="006D3353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12DF0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476D0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03AF8"/>
    <w:rsid w:val="00910E1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D690A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76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7416A"/>
    <w:rsid w:val="00A84FAC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6EF6"/>
    <w:rsid w:val="00B27B4F"/>
    <w:rsid w:val="00B27DA0"/>
    <w:rsid w:val="00B34B96"/>
    <w:rsid w:val="00B44EC6"/>
    <w:rsid w:val="00B47EA8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349C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4578"/>
    <w:rsid w:val="00E25D34"/>
    <w:rsid w:val="00E273B4"/>
    <w:rsid w:val="00E3166D"/>
    <w:rsid w:val="00E31E8B"/>
    <w:rsid w:val="00E36D39"/>
    <w:rsid w:val="00E44B8E"/>
    <w:rsid w:val="00E47D5B"/>
    <w:rsid w:val="00E5260E"/>
    <w:rsid w:val="00E56C4C"/>
    <w:rsid w:val="00E56E1A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5C67"/>
    <w:rsid w:val="00EF69AE"/>
    <w:rsid w:val="00F03F20"/>
    <w:rsid w:val="00F0608B"/>
    <w:rsid w:val="00F0673C"/>
    <w:rsid w:val="00F120FE"/>
    <w:rsid w:val="00F1509C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1EA5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0F5C"/>
    <w:rsid w:val="00F81262"/>
    <w:rsid w:val="00F81771"/>
    <w:rsid w:val="00F9163B"/>
    <w:rsid w:val="00F920E8"/>
    <w:rsid w:val="00F94CCF"/>
    <w:rsid w:val="00FA255B"/>
    <w:rsid w:val="00FA4B03"/>
    <w:rsid w:val="00FA52B2"/>
    <w:rsid w:val="00FC2248"/>
    <w:rsid w:val="00FC5166"/>
    <w:rsid w:val="00FC53D5"/>
    <w:rsid w:val="00FC6664"/>
    <w:rsid w:val="00FC79A1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1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  <w:style w:type="paragraph" w:customStyle="1" w:styleId="documentdescription">
    <w:name w:val="documentdescription"/>
    <w:basedOn w:val="Normale"/>
    <w:rsid w:val="00481A9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semiHidden/>
    <w:rsid w:val="00481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.camcom.gov.it/P42A6974C2330S2329/Bando-Voucher--Formazione-e-Orientamento-2020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telemaco.infocamere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341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2071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20</cp:revision>
  <cp:lastPrinted>2019-02-27T17:41:00Z</cp:lastPrinted>
  <dcterms:created xsi:type="dcterms:W3CDTF">2020-10-15T11:00:00Z</dcterms:created>
  <dcterms:modified xsi:type="dcterms:W3CDTF">2020-11-02T11:05:00Z</dcterms:modified>
</cp:coreProperties>
</file>