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63059" w14:textId="3C665640" w:rsidR="00753EA3" w:rsidRPr="00CB336B" w:rsidRDefault="00F07747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pict w14:anchorId="3199D11D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53EA3" w:rsidRPr="00753EA3">
        <w:rPr>
          <w:rFonts w:asciiTheme="minorHAnsi" w:hAnsiTheme="minorHAnsi" w:cstheme="minorHAnsi"/>
          <w:b/>
          <w:bCs/>
          <w:sz w:val="22"/>
          <w:szCs w:val="22"/>
        </w:rPr>
        <w:t xml:space="preserve">Webinar </w:t>
      </w:r>
      <w:r w:rsidR="00B62C1F">
        <w:rPr>
          <w:rFonts w:asciiTheme="minorHAnsi" w:hAnsiTheme="minorHAnsi" w:cstheme="minorHAnsi"/>
          <w:b/>
          <w:bCs/>
          <w:sz w:val="22"/>
          <w:szCs w:val="22"/>
        </w:rPr>
        <w:t>su “</w:t>
      </w:r>
      <w:r w:rsidR="00753EA3" w:rsidRPr="00753EA3">
        <w:rPr>
          <w:rFonts w:asciiTheme="minorHAnsi" w:hAnsiTheme="minorHAnsi" w:cstheme="minorHAnsi"/>
          <w:b/>
          <w:bCs/>
          <w:sz w:val="22"/>
          <w:szCs w:val="22"/>
        </w:rPr>
        <w:t>Database SCIP: istruzioni per l</w:t>
      </w:r>
      <w:r w:rsidR="00B62C1F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753EA3" w:rsidRPr="00753EA3">
        <w:rPr>
          <w:rFonts w:asciiTheme="minorHAnsi" w:hAnsiTheme="minorHAnsi" w:cstheme="minorHAnsi"/>
          <w:b/>
          <w:bCs/>
          <w:sz w:val="22"/>
          <w:szCs w:val="22"/>
        </w:rPr>
        <w:t>uso</w:t>
      </w:r>
      <w:r w:rsidR="00B62C1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753EA3" w:rsidRPr="00753E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EF99C80" w14:textId="77777777" w:rsidR="00753EA3" w:rsidRPr="00CB336B" w:rsidRDefault="00753EA3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F5AFFF" w14:textId="476EA745" w:rsidR="00753EA3" w:rsidRPr="00CB336B" w:rsidRDefault="00753EA3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336B">
        <w:rPr>
          <w:rFonts w:asciiTheme="minorHAnsi" w:hAnsiTheme="minorHAnsi" w:cstheme="minorHAnsi"/>
          <w:color w:val="000000"/>
          <w:sz w:val="22"/>
          <w:szCs w:val="22"/>
        </w:rPr>
        <w:t xml:space="preserve">Giovedì 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10 dicembre 2020 </w:t>
      </w:r>
      <w:r w:rsidR="00D911CC">
        <w:rPr>
          <w:rFonts w:asciiTheme="minorHAnsi" w:hAnsiTheme="minorHAnsi" w:cstheme="minorHAnsi"/>
          <w:color w:val="000000"/>
          <w:sz w:val="22"/>
          <w:szCs w:val="22"/>
        </w:rPr>
        <w:t xml:space="preserve">alle ore </w:t>
      </w:r>
      <w:r w:rsidR="00B335AE">
        <w:rPr>
          <w:rFonts w:asciiTheme="minorHAnsi" w:hAnsiTheme="minorHAnsi" w:cstheme="minorHAnsi"/>
          <w:color w:val="000000"/>
          <w:sz w:val="22"/>
          <w:szCs w:val="22"/>
        </w:rPr>
        <w:t>11</w:t>
      </w:r>
    </w:p>
    <w:p w14:paraId="546D86C7" w14:textId="77777777" w:rsidR="00753EA3" w:rsidRPr="00CB336B" w:rsidRDefault="00753EA3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D86287" w14:textId="77777777" w:rsidR="00753EA3" w:rsidRPr="00CB336B" w:rsidRDefault="00753EA3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488D89" w14:textId="77777777" w:rsidR="00753EA3" w:rsidRPr="00CB336B" w:rsidRDefault="00753EA3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3EA3">
        <w:rPr>
          <w:rFonts w:asciiTheme="minorHAnsi" w:hAnsiTheme="minorHAnsi" w:cstheme="minorHAnsi"/>
          <w:color w:val="000000"/>
          <w:sz w:val="22"/>
          <w:szCs w:val="22"/>
        </w:rPr>
        <w:t>A partire dal 5 gennaio 2021 entra in vigore l’obbligo di notifica nella banca dati SCIP per gli articoli contenenti sostanze estremamente preoccupanti (SVHC) in concentrazione superiore allo 0,1% peso/peso.</w:t>
      </w:r>
    </w:p>
    <w:p w14:paraId="2A6ABF53" w14:textId="77777777" w:rsidR="00753EA3" w:rsidRPr="00753EA3" w:rsidRDefault="00753EA3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3AA50C" w14:textId="4B21B3B1" w:rsidR="00753EA3" w:rsidRPr="00CB336B" w:rsidRDefault="00753EA3" w:rsidP="00753EA3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Segnaliamo </w:t>
      </w:r>
      <w:r w:rsidR="00B62C1F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 proposito che i 7 Sportelli REACH della rete EEN Italia, in collaborazione con il Ministero dello Sviluppo Economico, l’</w:t>
      </w:r>
      <w:proofErr w:type="spellStart"/>
      <w:r w:rsidRPr="00753EA3">
        <w:rPr>
          <w:rFonts w:asciiTheme="minorHAnsi" w:hAnsiTheme="minorHAnsi" w:cstheme="minorHAnsi"/>
          <w:color w:val="000000"/>
          <w:sz w:val="22"/>
          <w:szCs w:val="22"/>
        </w:rPr>
        <w:t>Helpdesk</w:t>
      </w:r>
      <w:proofErr w:type="spellEnd"/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 REACH, il Ministero dell’Ambiente e della Tutela del Territorio e del Mare, ANIE e ANFIA, </w:t>
      </w:r>
      <w:r w:rsidR="00B62C1F">
        <w:rPr>
          <w:rFonts w:asciiTheme="minorHAnsi" w:hAnsiTheme="minorHAnsi" w:cstheme="minorHAnsi"/>
          <w:color w:val="000000"/>
          <w:sz w:val="22"/>
          <w:szCs w:val="22"/>
        </w:rPr>
        <w:t>organizzano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 per il </w:t>
      </w:r>
      <w:r w:rsidRPr="00B335AE">
        <w:rPr>
          <w:rFonts w:asciiTheme="minorHAnsi" w:hAnsiTheme="minorHAnsi" w:cstheme="minorHAnsi"/>
          <w:color w:val="000000"/>
          <w:sz w:val="22"/>
          <w:szCs w:val="22"/>
        </w:rPr>
        <w:t xml:space="preserve">10 dicembre 2020 </w:t>
      </w:r>
      <w:r w:rsidR="00D911CC" w:rsidRPr="00B335AE">
        <w:rPr>
          <w:rFonts w:asciiTheme="minorHAnsi" w:hAnsiTheme="minorHAnsi" w:cstheme="minorHAnsi"/>
          <w:color w:val="000000"/>
          <w:sz w:val="22"/>
          <w:szCs w:val="22"/>
        </w:rPr>
        <w:t xml:space="preserve">alle ore </w:t>
      </w:r>
      <w:r w:rsidR="00B335AE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D91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="00B62C1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ebinar "Database SCIP: Istruzioni per l'uso", di cui si </w:t>
      </w:r>
      <w:r w:rsidRPr="00B335AE">
        <w:rPr>
          <w:rFonts w:asciiTheme="minorHAnsi" w:hAnsiTheme="minorHAnsi" w:cstheme="minorHAnsi"/>
          <w:bCs/>
          <w:color w:val="000000"/>
          <w:sz w:val="22"/>
          <w:szCs w:val="22"/>
        </w:rPr>
        <w:t>allega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 il programma. </w:t>
      </w:r>
    </w:p>
    <w:p w14:paraId="50DAABA7" w14:textId="77777777" w:rsidR="00753EA3" w:rsidRPr="00CB336B" w:rsidRDefault="00753EA3" w:rsidP="00753EA3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F80DE4" w14:textId="70CA68EA" w:rsidR="00753EA3" w:rsidRPr="00753EA3" w:rsidRDefault="00753EA3" w:rsidP="00753EA3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Per collegarsi, </w:t>
      </w:r>
      <w:r w:rsidR="00B62C1F">
        <w:rPr>
          <w:rFonts w:asciiTheme="minorHAnsi" w:hAnsiTheme="minorHAnsi" w:cstheme="minorHAnsi"/>
          <w:color w:val="000000"/>
          <w:sz w:val="22"/>
          <w:szCs w:val="22"/>
        </w:rPr>
        <w:t xml:space="preserve">è possibile 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utilizzare </w:t>
      </w:r>
      <w:r w:rsidR="00B62C1F">
        <w:rPr>
          <w:rFonts w:asciiTheme="minorHAnsi" w:hAnsiTheme="minorHAnsi" w:cstheme="minorHAnsi"/>
          <w:color w:val="000000"/>
          <w:sz w:val="22"/>
          <w:szCs w:val="22"/>
        </w:rPr>
        <w:t>questo</w:t>
      </w:r>
      <w:r w:rsidRPr="00753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7" w:history="1">
        <w:r w:rsidRPr="00B62C1F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="00B62C1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39D712" w14:textId="77777777" w:rsidR="009A416D" w:rsidRPr="00CB336B" w:rsidRDefault="009A416D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C8F1A" w14:textId="77777777" w:rsidR="009A416D" w:rsidRDefault="009A416D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AAFCF" w14:textId="77777777" w:rsidR="00CB336B" w:rsidRDefault="00CB336B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079076" w14:textId="77777777" w:rsidR="00CB336B" w:rsidRPr="00CB336B" w:rsidRDefault="00CB336B" w:rsidP="00753EA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DC6E0" w14:textId="77777777" w:rsidR="00CB336B" w:rsidRPr="00CB336B" w:rsidRDefault="00CB336B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Style w:val="Enfasigrassetto"/>
          <w:rFonts w:asciiTheme="minorHAnsi" w:hAnsiTheme="minorHAnsi" w:cstheme="minorHAnsi"/>
          <w:color w:val="444444"/>
          <w:sz w:val="22"/>
          <w:szCs w:val="22"/>
          <w:bdr w:val="none" w:sz="0" w:space="0" w:color="auto" w:frame="1"/>
          <w:shd w:val="clear" w:color="auto" w:fill="FFFFFF"/>
        </w:rPr>
      </w:pPr>
      <w:r w:rsidRPr="00CB336B">
        <w:rPr>
          <w:rStyle w:val="Enfasigrassetto"/>
          <w:rFonts w:asciiTheme="minorHAnsi" w:hAnsiTheme="minorHAnsi" w:cstheme="minorHAnsi"/>
          <w:color w:val="444444"/>
          <w:sz w:val="22"/>
          <w:szCs w:val="22"/>
          <w:bdr w:val="none" w:sz="0" w:space="0" w:color="auto" w:frame="1"/>
          <w:shd w:val="clear" w:color="auto" w:fill="FFFFFF"/>
        </w:rPr>
        <w:t>Riferimenti:</w:t>
      </w:r>
    </w:p>
    <w:p w14:paraId="4E034834" w14:textId="77777777" w:rsidR="00CB336B" w:rsidRPr="00CB336B" w:rsidRDefault="00CB336B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  <w:r w:rsidRPr="00CB336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Area Ambiente, Sicurezza e Trasporti – </w:t>
      </w:r>
      <w:hyperlink r:id="rId8" w:history="1">
        <w:r w:rsidRPr="00CB336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6EF5E202" w14:textId="77777777" w:rsidR="00CB336B" w:rsidRPr="00CB336B" w:rsidRDefault="00CB336B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  <w:r w:rsidRPr="00CB336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Andrea Dominici – T. 0744 443418 – C. 338 6278499 – </w:t>
      </w:r>
      <w:hyperlink r:id="rId9" w:history="1">
        <w:r w:rsidRPr="00CB336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69EC4EE0" w14:textId="77777777" w:rsidR="003575E6" w:rsidRPr="00CB336B" w:rsidRDefault="00CB336B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  <w:r w:rsidRPr="00CB336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Andrea Di Matteo – T. 075 5820227 – C. 335 1215606 – </w:t>
      </w:r>
      <w:hyperlink r:id="rId10" w:history="1">
        <w:r w:rsidRPr="00CB336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99AD3CC" w14:textId="77777777" w:rsidR="003575E6" w:rsidRPr="00CB336B" w:rsidRDefault="003575E6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3BC0C95" w14:textId="77777777" w:rsidR="002E79ED" w:rsidRDefault="002E79ED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03B70F1" w14:textId="77777777" w:rsidR="00CB336B" w:rsidRPr="00CB336B" w:rsidRDefault="00CB336B" w:rsidP="00753EA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368ABF7" w14:textId="49C7A02B" w:rsidR="00783E6E" w:rsidRPr="00CB336B" w:rsidRDefault="00952E48" w:rsidP="00CB3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B336B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632E5F" w:rsidRPr="00CB336B">
        <w:rPr>
          <w:rFonts w:asciiTheme="minorHAnsi" w:hAnsiTheme="minorHAnsi" w:cstheme="minorHAnsi"/>
          <w:sz w:val="22"/>
          <w:szCs w:val="22"/>
        </w:rPr>
        <w:t>0</w:t>
      </w:r>
      <w:r w:rsidR="00B62C1F">
        <w:rPr>
          <w:rFonts w:asciiTheme="minorHAnsi" w:hAnsiTheme="minorHAnsi" w:cstheme="minorHAnsi"/>
          <w:sz w:val="22"/>
          <w:szCs w:val="22"/>
        </w:rPr>
        <w:t>7</w:t>
      </w:r>
      <w:r w:rsidR="001D45E2" w:rsidRPr="00CB336B">
        <w:rPr>
          <w:rFonts w:asciiTheme="minorHAnsi" w:hAnsiTheme="minorHAnsi" w:cstheme="minorHAnsi"/>
          <w:sz w:val="22"/>
          <w:szCs w:val="22"/>
        </w:rPr>
        <w:t>/1</w:t>
      </w:r>
      <w:r w:rsidR="00632E5F" w:rsidRPr="00CB336B">
        <w:rPr>
          <w:rFonts w:asciiTheme="minorHAnsi" w:hAnsiTheme="minorHAnsi" w:cstheme="minorHAnsi"/>
          <w:sz w:val="22"/>
          <w:szCs w:val="22"/>
        </w:rPr>
        <w:t>2</w:t>
      </w:r>
      <w:r w:rsidR="00FF799E" w:rsidRPr="00CB336B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CB336B" w:rsidSect="00447DA0">
      <w:headerReference w:type="first" r:id="rId11"/>
      <w:footerReference w:type="first" r:id="rId12"/>
      <w:type w:val="continuous"/>
      <w:pgSz w:w="11906" w:h="16838" w:code="9"/>
      <w:pgMar w:top="993" w:right="1134" w:bottom="284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C41C9" w14:textId="77777777" w:rsidR="00F07747" w:rsidRDefault="00F07747">
      <w:r>
        <w:separator/>
      </w:r>
    </w:p>
  </w:endnote>
  <w:endnote w:type="continuationSeparator" w:id="0">
    <w:p w14:paraId="063D7AD2" w14:textId="77777777" w:rsidR="00F07747" w:rsidRDefault="00F0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4A9AF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174E506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26F513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38C787C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A95B9" w14:textId="77777777" w:rsidR="00F07747" w:rsidRDefault="00F07747">
      <w:r>
        <w:separator/>
      </w:r>
    </w:p>
  </w:footnote>
  <w:footnote w:type="continuationSeparator" w:id="0">
    <w:p w14:paraId="4ECE699B" w14:textId="77777777" w:rsidR="00F07747" w:rsidRDefault="00F0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5E1D4984" w14:textId="77777777" w:rsidTr="00952E48">
      <w:tc>
        <w:tcPr>
          <w:tcW w:w="900" w:type="dxa"/>
        </w:tcPr>
        <w:p w14:paraId="5E974CAD" w14:textId="77777777" w:rsidR="001867E9" w:rsidRDefault="00F07747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4E3176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6D657A83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919E27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2112824B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28A7C8D3" w14:textId="77777777" w:rsidTr="00952E48">
      <w:tc>
        <w:tcPr>
          <w:tcW w:w="900" w:type="dxa"/>
        </w:tcPr>
        <w:p w14:paraId="249A37B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B58AE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41F5C8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622E636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47D003CB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33956"/>
    <w:multiLevelType w:val="hybridMultilevel"/>
    <w:tmpl w:val="083E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0584"/>
    <w:multiLevelType w:val="hybridMultilevel"/>
    <w:tmpl w:val="8B30144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04287"/>
    <w:multiLevelType w:val="hybridMultilevel"/>
    <w:tmpl w:val="58E4A9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221"/>
    <w:multiLevelType w:val="hybridMultilevel"/>
    <w:tmpl w:val="E376C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A111D9"/>
    <w:multiLevelType w:val="hybridMultilevel"/>
    <w:tmpl w:val="E20C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1521C"/>
    <w:multiLevelType w:val="hybridMultilevel"/>
    <w:tmpl w:val="A3625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04499"/>
    <w:rsid w:val="000075D7"/>
    <w:rsid w:val="0001169E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2F25"/>
    <w:rsid w:val="000539CB"/>
    <w:rsid w:val="00053A2C"/>
    <w:rsid w:val="000614F9"/>
    <w:rsid w:val="000625BE"/>
    <w:rsid w:val="000637F2"/>
    <w:rsid w:val="000638A8"/>
    <w:rsid w:val="000703BF"/>
    <w:rsid w:val="0007297F"/>
    <w:rsid w:val="000742BE"/>
    <w:rsid w:val="00080ADD"/>
    <w:rsid w:val="00087150"/>
    <w:rsid w:val="0009085F"/>
    <w:rsid w:val="000A58AB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C5CE0"/>
    <w:rsid w:val="001D45E2"/>
    <w:rsid w:val="001D46AD"/>
    <w:rsid w:val="001D783D"/>
    <w:rsid w:val="001D7E7D"/>
    <w:rsid w:val="001D7F3D"/>
    <w:rsid w:val="001E0909"/>
    <w:rsid w:val="001E1A02"/>
    <w:rsid w:val="001E4B55"/>
    <w:rsid w:val="001E720B"/>
    <w:rsid w:val="001F202A"/>
    <w:rsid w:val="001F48AB"/>
    <w:rsid w:val="001F4BA5"/>
    <w:rsid w:val="0020292B"/>
    <w:rsid w:val="002041D7"/>
    <w:rsid w:val="00204CDF"/>
    <w:rsid w:val="00206722"/>
    <w:rsid w:val="00210ED4"/>
    <w:rsid w:val="002113BA"/>
    <w:rsid w:val="002166C4"/>
    <w:rsid w:val="00223D73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870AB"/>
    <w:rsid w:val="00293463"/>
    <w:rsid w:val="002959ED"/>
    <w:rsid w:val="00297F87"/>
    <w:rsid w:val="002A61BF"/>
    <w:rsid w:val="002A6DFD"/>
    <w:rsid w:val="002B3446"/>
    <w:rsid w:val="002B5E47"/>
    <w:rsid w:val="002B7EEB"/>
    <w:rsid w:val="002D246E"/>
    <w:rsid w:val="002D2B28"/>
    <w:rsid w:val="002D4224"/>
    <w:rsid w:val="002E1A82"/>
    <w:rsid w:val="002E4047"/>
    <w:rsid w:val="002E79ED"/>
    <w:rsid w:val="002F44A9"/>
    <w:rsid w:val="00300CDB"/>
    <w:rsid w:val="00300FD9"/>
    <w:rsid w:val="00306EA7"/>
    <w:rsid w:val="003114C4"/>
    <w:rsid w:val="00315031"/>
    <w:rsid w:val="00315091"/>
    <w:rsid w:val="00322EE8"/>
    <w:rsid w:val="00326815"/>
    <w:rsid w:val="003347DC"/>
    <w:rsid w:val="003361DA"/>
    <w:rsid w:val="0034265F"/>
    <w:rsid w:val="00344B54"/>
    <w:rsid w:val="003575E6"/>
    <w:rsid w:val="003610C4"/>
    <w:rsid w:val="00363BF8"/>
    <w:rsid w:val="003646F3"/>
    <w:rsid w:val="003702D1"/>
    <w:rsid w:val="00371573"/>
    <w:rsid w:val="003721E0"/>
    <w:rsid w:val="0038205C"/>
    <w:rsid w:val="00385BAE"/>
    <w:rsid w:val="003944BF"/>
    <w:rsid w:val="00395392"/>
    <w:rsid w:val="003A1462"/>
    <w:rsid w:val="003A4EBF"/>
    <w:rsid w:val="003A759E"/>
    <w:rsid w:val="003B0B57"/>
    <w:rsid w:val="003B6D95"/>
    <w:rsid w:val="003B73AA"/>
    <w:rsid w:val="003B7ED2"/>
    <w:rsid w:val="003C19FB"/>
    <w:rsid w:val="003C6682"/>
    <w:rsid w:val="003E0620"/>
    <w:rsid w:val="003E5874"/>
    <w:rsid w:val="003F1228"/>
    <w:rsid w:val="003F2816"/>
    <w:rsid w:val="003F290C"/>
    <w:rsid w:val="0041047E"/>
    <w:rsid w:val="0041177C"/>
    <w:rsid w:val="00417C79"/>
    <w:rsid w:val="0042052A"/>
    <w:rsid w:val="004353E3"/>
    <w:rsid w:val="004435C3"/>
    <w:rsid w:val="00447DA0"/>
    <w:rsid w:val="00454209"/>
    <w:rsid w:val="00462395"/>
    <w:rsid w:val="00465747"/>
    <w:rsid w:val="00472D2B"/>
    <w:rsid w:val="00474ADE"/>
    <w:rsid w:val="0047686E"/>
    <w:rsid w:val="00476A01"/>
    <w:rsid w:val="00483E55"/>
    <w:rsid w:val="004A43B9"/>
    <w:rsid w:val="004A5095"/>
    <w:rsid w:val="004A7411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459C"/>
    <w:rsid w:val="0052572E"/>
    <w:rsid w:val="005276B5"/>
    <w:rsid w:val="0053112D"/>
    <w:rsid w:val="00531CA4"/>
    <w:rsid w:val="00532542"/>
    <w:rsid w:val="00534E4E"/>
    <w:rsid w:val="00546306"/>
    <w:rsid w:val="00551BCE"/>
    <w:rsid w:val="00554369"/>
    <w:rsid w:val="00560648"/>
    <w:rsid w:val="005615FE"/>
    <w:rsid w:val="00565BA4"/>
    <w:rsid w:val="00570DF9"/>
    <w:rsid w:val="00571AA5"/>
    <w:rsid w:val="00572355"/>
    <w:rsid w:val="00572EC8"/>
    <w:rsid w:val="005739EA"/>
    <w:rsid w:val="00580492"/>
    <w:rsid w:val="00580D22"/>
    <w:rsid w:val="00583231"/>
    <w:rsid w:val="00585124"/>
    <w:rsid w:val="00585847"/>
    <w:rsid w:val="005952A0"/>
    <w:rsid w:val="00596693"/>
    <w:rsid w:val="005A2FBD"/>
    <w:rsid w:val="005A6420"/>
    <w:rsid w:val="005A68AC"/>
    <w:rsid w:val="005B0270"/>
    <w:rsid w:val="005B68CD"/>
    <w:rsid w:val="005C488C"/>
    <w:rsid w:val="005D26BF"/>
    <w:rsid w:val="005D2783"/>
    <w:rsid w:val="005D4D34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27603"/>
    <w:rsid w:val="00632E5F"/>
    <w:rsid w:val="00633A04"/>
    <w:rsid w:val="00634F54"/>
    <w:rsid w:val="006370DF"/>
    <w:rsid w:val="006411A6"/>
    <w:rsid w:val="006411DF"/>
    <w:rsid w:val="00646791"/>
    <w:rsid w:val="00650142"/>
    <w:rsid w:val="00654840"/>
    <w:rsid w:val="00663340"/>
    <w:rsid w:val="00670BC9"/>
    <w:rsid w:val="00673C44"/>
    <w:rsid w:val="00684F34"/>
    <w:rsid w:val="00686CD4"/>
    <w:rsid w:val="0069445C"/>
    <w:rsid w:val="00696623"/>
    <w:rsid w:val="006A03F2"/>
    <w:rsid w:val="006A2CD6"/>
    <w:rsid w:val="006B4E7F"/>
    <w:rsid w:val="006B5A91"/>
    <w:rsid w:val="006C0F54"/>
    <w:rsid w:val="006C26BE"/>
    <w:rsid w:val="006C4649"/>
    <w:rsid w:val="006C5530"/>
    <w:rsid w:val="006C6827"/>
    <w:rsid w:val="006D09F2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3EA3"/>
    <w:rsid w:val="00754C9D"/>
    <w:rsid w:val="0075722D"/>
    <w:rsid w:val="00760A45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D3912"/>
    <w:rsid w:val="007D4E5D"/>
    <w:rsid w:val="007E02A8"/>
    <w:rsid w:val="007E1CB1"/>
    <w:rsid w:val="007E52F6"/>
    <w:rsid w:val="007E7A85"/>
    <w:rsid w:val="007F16F9"/>
    <w:rsid w:val="007F23D1"/>
    <w:rsid w:val="007F4C83"/>
    <w:rsid w:val="007F7D2A"/>
    <w:rsid w:val="00801746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B27"/>
    <w:rsid w:val="00842CAC"/>
    <w:rsid w:val="0085090E"/>
    <w:rsid w:val="008617BD"/>
    <w:rsid w:val="00876261"/>
    <w:rsid w:val="0089242A"/>
    <w:rsid w:val="00895D5A"/>
    <w:rsid w:val="008B01C9"/>
    <w:rsid w:val="008B3432"/>
    <w:rsid w:val="008B5620"/>
    <w:rsid w:val="008C21F3"/>
    <w:rsid w:val="008C6FB9"/>
    <w:rsid w:val="008E4D83"/>
    <w:rsid w:val="008E602C"/>
    <w:rsid w:val="008F35AF"/>
    <w:rsid w:val="008F7F38"/>
    <w:rsid w:val="009003FA"/>
    <w:rsid w:val="009023F1"/>
    <w:rsid w:val="00910D29"/>
    <w:rsid w:val="0091416E"/>
    <w:rsid w:val="009223C1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416D"/>
    <w:rsid w:val="009A600B"/>
    <w:rsid w:val="009B0727"/>
    <w:rsid w:val="009B370B"/>
    <w:rsid w:val="009C2025"/>
    <w:rsid w:val="009C20B0"/>
    <w:rsid w:val="009C5511"/>
    <w:rsid w:val="009C66FF"/>
    <w:rsid w:val="009D0AE2"/>
    <w:rsid w:val="009D1F2D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4785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35AE"/>
    <w:rsid w:val="00B34B96"/>
    <w:rsid w:val="00B37E06"/>
    <w:rsid w:val="00B40291"/>
    <w:rsid w:val="00B44EC6"/>
    <w:rsid w:val="00B55997"/>
    <w:rsid w:val="00B56F41"/>
    <w:rsid w:val="00B62C1F"/>
    <w:rsid w:val="00B71AF1"/>
    <w:rsid w:val="00B74B3D"/>
    <w:rsid w:val="00B81674"/>
    <w:rsid w:val="00B90950"/>
    <w:rsid w:val="00B913CE"/>
    <w:rsid w:val="00B954F6"/>
    <w:rsid w:val="00B9787B"/>
    <w:rsid w:val="00B97A78"/>
    <w:rsid w:val="00BA6BD6"/>
    <w:rsid w:val="00BA6ECA"/>
    <w:rsid w:val="00BA7B76"/>
    <w:rsid w:val="00BB7D4D"/>
    <w:rsid w:val="00BC0691"/>
    <w:rsid w:val="00BC4801"/>
    <w:rsid w:val="00BD3C2C"/>
    <w:rsid w:val="00BD60DB"/>
    <w:rsid w:val="00BD7709"/>
    <w:rsid w:val="00BE78CD"/>
    <w:rsid w:val="00C10A7A"/>
    <w:rsid w:val="00C13B4C"/>
    <w:rsid w:val="00C14437"/>
    <w:rsid w:val="00C27714"/>
    <w:rsid w:val="00C433AC"/>
    <w:rsid w:val="00C46AA6"/>
    <w:rsid w:val="00C5394A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36B"/>
    <w:rsid w:val="00CC149E"/>
    <w:rsid w:val="00CC1909"/>
    <w:rsid w:val="00CC295F"/>
    <w:rsid w:val="00CC42BA"/>
    <w:rsid w:val="00CC7B68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435A"/>
    <w:rsid w:val="00D7621C"/>
    <w:rsid w:val="00D77E54"/>
    <w:rsid w:val="00D77E9F"/>
    <w:rsid w:val="00D8096B"/>
    <w:rsid w:val="00D911CC"/>
    <w:rsid w:val="00D9275A"/>
    <w:rsid w:val="00DA4273"/>
    <w:rsid w:val="00DA5995"/>
    <w:rsid w:val="00DB3985"/>
    <w:rsid w:val="00DB4953"/>
    <w:rsid w:val="00DB6234"/>
    <w:rsid w:val="00DC0ED4"/>
    <w:rsid w:val="00DC7942"/>
    <w:rsid w:val="00DC7F97"/>
    <w:rsid w:val="00DD019F"/>
    <w:rsid w:val="00DD36C8"/>
    <w:rsid w:val="00DD4112"/>
    <w:rsid w:val="00DE15E7"/>
    <w:rsid w:val="00DF5163"/>
    <w:rsid w:val="00E02D8C"/>
    <w:rsid w:val="00E15D00"/>
    <w:rsid w:val="00E20570"/>
    <w:rsid w:val="00E209CB"/>
    <w:rsid w:val="00E20FAC"/>
    <w:rsid w:val="00E25D34"/>
    <w:rsid w:val="00E273B4"/>
    <w:rsid w:val="00E31E8B"/>
    <w:rsid w:val="00E36D39"/>
    <w:rsid w:val="00E4239B"/>
    <w:rsid w:val="00E44B8E"/>
    <w:rsid w:val="00E47D5B"/>
    <w:rsid w:val="00E5260E"/>
    <w:rsid w:val="00E56C4C"/>
    <w:rsid w:val="00E641E5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07747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5B95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  <w:rsid w:val="00FE0A65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51977"/>
  <w15:docId w15:val="{97F761DE-5784-410E-AFCD-65F8458D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816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816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167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B816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ui.webex.com/mw3300/mywebex/default.do?nomenu=true&amp;siteurl=ccui&amp;service=6&amp;rnd=0.3074508314976542&amp;main_url=https%3A%2F%2Fccui.webex.com%2Fec3300%2Feventcenter%2Fevent%2FeventAction.do%3FtheAction%3Ddetail%26%26%26EMK%3D4832534b00000004bac4bbc6e4b117cc8a7892ef6ced8da3d1021a1c7f0c4724f318ea7cbf2c6966%26siteurl%3Dccui%26confViewID%3D178875363545320276%26encryptTicket%3DSDJTSwAAAARMjwgZ1dal6kisuAwrNoOGCCnr4lDRWaWKiZEQKGT4GQ2%2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1624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2019-02-27T17:41:00Z</cp:lastPrinted>
  <dcterms:created xsi:type="dcterms:W3CDTF">2020-12-04T10:48:00Z</dcterms:created>
  <dcterms:modified xsi:type="dcterms:W3CDTF">2020-12-07T09:58:00Z</dcterms:modified>
</cp:coreProperties>
</file>