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F641F" w14:textId="1137EC2F" w:rsidR="006110FB" w:rsidRDefault="00E44B2C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pict w14:anchorId="35EBE9DF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6110FB" w:rsidRPr="006110FB">
        <w:rPr>
          <w:rFonts w:asciiTheme="minorHAnsi" w:hAnsiTheme="minorHAnsi" w:cstheme="minorHAnsi"/>
          <w:b/>
          <w:color w:val="000000"/>
          <w:sz w:val="22"/>
          <w:szCs w:val="22"/>
        </w:rPr>
        <w:t>SS75 “Centrale Umbra”</w:t>
      </w:r>
      <w:r w:rsidR="0076519C">
        <w:rPr>
          <w:rFonts w:asciiTheme="minorHAnsi" w:hAnsiTheme="minorHAnsi" w:cstheme="minorHAnsi"/>
          <w:b/>
          <w:color w:val="000000"/>
          <w:sz w:val="22"/>
          <w:szCs w:val="22"/>
        </w:rPr>
        <w:t>: lavori tra</w:t>
      </w:r>
      <w:r w:rsidR="006110FB" w:rsidRPr="006110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Collestrada</w:t>
      </w:r>
      <w:r w:rsidR="0076519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 Ospedalicchio</w:t>
      </w:r>
    </w:p>
    <w:p w14:paraId="3DD0C790" w14:textId="77777777" w:rsidR="006110FB" w:rsidRPr="006110FB" w:rsidRDefault="006110FB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84B209" w14:textId="53E86D82" w:rsidR="006110FB" w:rsidRDefault="0076519C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Limitazioni al transito fino a</w:t>
      </w:r>
      <w:r w:rsidR="006110FB" w:rsidRPr="006110FB">
        <w:rPr>
          <w:rFonts w:asciiTheme="minorHAnsi" w:hAnsiTheme="minorHAnsi" w:cstheme="minorHAnsi"/>
          <w:color w:val="000000"/>
          <w:sz w:val="22"/>
          <w:szCs w:val="22"/>
        </w:rPr>
        <w:t xml:space="preserve"> sabato 19 dicembre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6AECB20" w14:textId="77777777" w:rsid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B36BE1" w14:textId="77777777" w:rsid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DA270D" w14:textId="77777777" w:rsidR="0076519C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 xml:space="preserve">ANAS </w:t>
      </w:r>
      <w:r w:rsidR="0076519C">
        <w:rPr>
          <w:rFonts w:asciiTheme="minorHAnsi" w:hAnsiTheme="minorHAnsi" w:cstheme="minorHAnsi"/>
          <w:color w:val="000000"/>
          <w:sz w:val="22"/>
          <w:szCs w:val="22"/>
        </w:rPr>
        <w:t>informa</w:t>
      </w:r>
      <w:r w:rsidRPr="006110FB">
        <w:rPr>
          <w:rFonts w:asciiTheme="minorHAnsi" w:hAnsiTheme="minorHAnsi" w:cstheme="minorHAnsi"/>
          <w:color w:val="000000"/>
          <w:sz w:val="22"/>
          <w:szCs w:val="22"/>
        </w:rPr>
        <w:t xml:space="preserve"> con un </w:t>
      </w:r>
      <w:hyperlink r:id="rId7" w:history="1">
        <w:r w:rsidRPr="006110FB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comuni</w:t>
        </w:r>
        <w:r w:rsidRPr="006110FB">
          <w:rPr>
            <w:rStyle w:val="Collegamentoipertestuale"/>
            <w:rFonts w:asciiTheme="minorHAnsi" w:hAnsiTheme="minorHAnsi" w:cstheme="minorHAnsi"/>
            <w:sz w:val="22"/>
            <w:szCs w:val="22"/>
          </w:rPr>
          <w:t>c</w:t>
        </w:r>
        <w:r w:rsidRPr="006110FB">
          <w:rPr>
            <w:rStyle w:val="Collegamentoipertestuale"/>
            <w:rFonts w:asciiTheme="minorHAnsi" w:hAnsiTheme="minorHAnsi" w:cstheme="minorHAnsi"/>
            <w:sz w:val="22"/>
            <w:szCs w:val="22"/>
          </w:rPr>
          <w:t>ato</w:t>
        </w:r>
      </w:hyperlink>
      <w:r w:rsidRPr="006110FB">
        <w:rPr>
          <w:rFonts w:asciiTheme="minorHAnsi" w:hAnsiTheme="minorHAnsi" w:cstheme="minorHAnsi"/>
          <w:color w:val="000000"/>
          <w:sz w:val="22"/>
          <w:szCs w:val="22"/>
        </w:rPr>
        <w:t xml:space="preserve"> che da martedì 15 dicembre</w:t>
      </w:r>
      <w:r w:rsidR="007651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110FB">
        <w:rPr>
          <w:rFonts w:asciiTheme="minorHAnsi" w:hAnsiTheme="minorHAnsi" w:cstheme="minorHAnsi"/>
          <w:color w:val="000000"/>
          <w:sz w:val="22"/>
          <w:szCs w:val="22"/>
        </w:rPr>
        <w:t xml:space="preserve">saranno eseguiti alcuni interventi urgenti di ripristino localizzato del piano viabile sulla strada statale 75 “Centrale Umbra” tra Collestrada e Ospedalicchio, a Perugia. </w:t>
      </w:r>
    </w:p>
    <w:p w14:paraId="003E8E1A" w14:textId="35578D72" w:rsidR="006110FB" w:rsidRP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>Per consentire gli interventi saranno necessarie alcune limitazioni provvisorie al transito.</w:t>
      </w:r>
    </w:p>
    <w:p w14:paraId="7ADE3C7B" w14:textId="77777777" w:rsid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C32E00" w14:textId="77777777" w:rsidR="006110FB" w:rsidRP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>In particolare:</w:t>
      </w:r>
    </w:p>
    <w:p w14:paraId="6CC88CD7" w14:textId="77777777" w:rsidR="006110FB" w:rsidRPr="006110FB" w:rsidRDefault="006110FB" w:rsidP="006110FB">
      <w:pPr>
        <w:numPr>
          <w:ilvl w:val="0"/>
          <w:numId w:val="8"/>
        </w:numPr>
        <w:ind w:left="709" w:hanging="20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>il traffico proveniente da Foligno e diretto a Perugia dovrà immettersi sulla E45 in direzione Cesena e invertire la marcia utilizzando lo svincolo di Lidarno;</w:t>
      </w:r>
    </w:p>
    <w:p w14:paraId="64D001F3" w14:textId="77777777" w:rsidR="006110FB" w:rsidRPr="006110FB" w:rsidRDefault="006110FB" w:rsidP="006110FB">
      <w:pPr>
        <w:numPr>
          <w:ilvl w:val="0"/>
          <w:numId w:val="8"/>
        </w:numPr>
        <w:ind w:left="709" w:hanging="20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>il traffico proveniente da Cesena e diretto a Foligno dovrà proseguire in direzione Roma e invertire la marcia utilizzando lo svincolo di Ponte San Giovanni;</w:t>
      </w:r>
    </w:p>
    <w:p w14:paraId="1AE7AC35" w14:textId="2E00334B" w:rsidR="006110FB" w:rsidRPr="006110FB" w:rsidRDefault="006110FB" w:rsidP="006110FB">
      <w:pPr>
        <w:numPr>
          <w:ilvl w:val="0"/>
          <w:numId w:val="8"/>
        </w:numPr>
        <w:ind w:left="709" w:hanging="20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 xml:space="preserve">lo svincolo di Ospedalicchio sarà chiuso in ingresso e in uscita per chi viaggia in direzione Foligno. In alternativa sarà possibile utilizzare gli svincoli di Collestrada e Ospedalicchio </w:t>
      </w:r>
      <w:r w:rsidR="0076519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110FB">
        <w:rPr>
          <w:rFonts w:asciiTheme="minorHAnsi" w:hAnsiTheme="minorHAnsi" w:cstheme="minorHAnsi"/>
          <w:color w:val="000000"/>
          <w:sz w:val="22"/>
          <w:szCs w:val="22"/>
        </w:rPr>
        <w:t>ud.</w:t>
      </w:r>
    </w:p>
    <w:p w14:paraId="44C63A6E" w14:textId="77777777" w:rsid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BC6B40" w14:textId="77777777" w:rsidR="006110FB" w:rsidRPr="006110FB" w:rsidRDefault="006110FB" w:rsidP="006110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0FB">
        <w:rPr>
          <w:rFonts w:asciiTheme="minorHAnsi" w:hAnsiTheme="minorHAnsi" w:cstheme="minorHAnsi"/>
          <w:color w:val="000000"/>
          <w:sz w:val="22"/>
          <w:szCs w:val="22"/>
        </w:rPr>
        <w:t>Il completamento degli interventi è previsto da ANAS entro sabato 19 dicembre.</w:t>
      </w:r>
    </w:p>
    <w:p w14:paraId="6E6B2F31" w14:textId="77777777" w:rsidR="009A416D" w:rsidRPr="006110FB" w:rsidRDefault="009A416D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E6CCE" w14:textId="77777777" w:rsidR="009A416D" w:rsidRPr="006110FB" w:rsidRDefault="009A416D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A0D401" w14:textId="77777777" w:rsidR="00CB336B" w:rsidRDefault="00CB336B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21AE8" w14:textId="77777777" w:rsidR="006110FB" w:rsidRPr="006110FB" w:rsidRDefault="006110FB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F0961" w14:textId="77777777" w:rsidR="00CB336B" w:rsidRPr="006110FB" w:rsidRDefault="00CB336B" w:rsidP="006110FB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179294" w14:textId="77777777" w:rsidR="00CB336B" w:rsidRPr="006110FB" w:rsidRDefault="00CB336B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Style w:val="Enfasigrassetto"/>
          <w:rFonts w:asciiTheme="minorHAnsi" w:hAnsiTheme="minorHAnsi" w:cstheme="minorHAnsi"/>
          <w:color w:val="444444"/>
          <w:sz w:val="22"/>
          <w:szCs w:val="22"/>
          <w:bdr w:val="none" w:sz="0" w:space="0" w:color="auto" w:frame="1"/>
          <w:shd w:val="clear" w:color="auto" w:fill="FFFFFF"/>
        </w:rPr>
      </w:pPr>
      <w:r w:rsidRPr="006110FB">
        <w:rPr>
          <w:rStyle w:val="Enfasigrassetto"/>
          <w:rFonts w:asciiTheme="minorHAnsi" w:hAnsiTheme="minorHAnsi" w:cstheme="minorHAnsi"/>
          <w:color w:val="444444"/>
          <w:sz w:val="22"/>
          <w:szCs w:val="22"/>
          <w:bdr w:val="none" w:sz="0" w:space="0" w:color="auto" w:frame="1"/>
          <w:shd w:val="clear" w:color="auto" w:fill="FFFFFF"/>
        </w:rPr>
        <w:t>Riferimenti:</w:t>
      </w:r>
    </w:p>
    <w:p w14:paraId="0B5EDE0F" w14:textId="77777777" w:rsidR="00CB336B" w:rsidRPr="006110FB" w:rsidRDefault="00CB336B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  <w:r w:rsidRPr="006110F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</w:t>
      </w:r>
      <w:r w:rsidRPr="006110F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 xml:space="preserve"> – </w:t>
      </w:r>
      <w:hyperlink r:id="rId8" w:history="1">
        <w:r w:rsidRPr="006110F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517991F5" w14:textId="77777777" w:rsidR="00CB336B" w:rsidRPr="006110FB" w:rsidRDefault="00CB336B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  <w:r w:rsidRPr="006110F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</w:t>
      </w:r>
      <w:r w:rsidRPr="006110F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 </w:t>
      </w:r>
      <w:hyperlink r:id="rId9" w:history="1">
        <w:r w:rsidRPr="006110F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3FE139CC" w14:textId="77777777" w:rsidR="003575E6" w:rsidRPr="006110FB" w:rsidRDefault="00CB336B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  <w:r w:rsidRPr="006110F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</w:t>
      </w:r>
      <w:r w:rsidRPr="006110F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 </w:t>
      </w:r>
      <w:hyperlink r:id="rId10" w:history="1">
        <w:r w:rsidRPr="006110F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3E732020" w14:textId="77777777" w:rsidR="003575E6" w:rsidRPr="006110FB" w:rsidRDefault="003575E6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1A43D5F" w14:textId="77777777" w:rsidR="002E79ED" w:rsidRDefault="002E79ED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4D345DE" w14:textId="77777777" w:rsidR="006110FB" w:rsidRPr="006110FB" w:rsidRDefault="006110FB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82C461D" w14:textId="77777777" w:rsidR="00CB336B" w:rsidRPr="006110FB" w:rsidRDefault="00CB336B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58AB91B" w14:textId="77777777" w:rsidR="00783E6E" w:rsidRPr="006110FB" w:rsidRDefault="00952E48" w:rsidP="006110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6110FB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6110FB">
        <w:rPr>
          <w:rFonts w:asciiTheme="minorHAnsi" w:hAnsiTheme="minorHAnsi" w:cstheme="minorHAnsi"/>
          <w:sz w:val="22"/>
          <w:szCs w:val="22"/>
        </w:rPr>
        <w:t>15</w:t>
      </w:r>
      <w:r w:rsidR="001D45E2" w:rsidRPr="006110FB">
        <w:rPr>
          <w:rFonts w:asciiTheme="minorHAnsi" w:hAnsiTheme="minorHAnsi" w:cstheme="minorHAnsi"/>
          <w:sz w:val="22"/>
          <w:szCs w:val="22"/>
        </w:rPr>
        <w:t>/1</w:t>
      </w:r>
      <w:r w:rsidR="00632E5F" w:rsidRPr="006110FB">
        <w:rPr>
          <w:rFonts w:asciiTheme="minorHAnsi" w:hAnsiTheme="minorHAnsi" w:cstheme="minorHAnsi"/>
          <w:sz w:val="22"/>
          <w:szCs w:val="22"/>
        </w:rPr>
        <w:t>2</w:t>
      </w:r>
      <w:r w:rsidR="00FF799E" w:rsidRPr="006110FB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6110FB" w:rsidSect="00447DA0">
      <w:headerReference w:type="first" r:id="rId11"/>
      <w:footerReference w:type="first" r:id="rId12"/>
      <w:type w:val="continuous"/>
      <w:pgSz w:w="11906" w:h="16838" w:code="9"/>
      <w:pgMar w:top="993" w:right="1134" w:bottom="284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6672C" w14:textId="77777777" w:rsidR="00E44B2C" w:rsidRDefault="00E44B2C">
      <w:r>
        <w:separator/>
      </w:r>
    </w:p>
  </w:endnote>
  <w:endnote w:type="continuationSeparator" w:id="0">
    <w:p w14:paraId="4D3CAB11" w14:textId="77777777" w:rsidR="00E44B2C" w:rsidRDefault="00E4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DAB5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2AC64C30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14659FC9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9AFAD66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3EDEC" w14:textId="77777777" w:rsidR="00E44B2C" w:rsidRDefault="00E44B2C">
      <w:r>
        <w:separator/>
      </w:r>
    </w:p>
  </w:footnote>
  <w:footnote w:type="continuationSeparator" w:id="0">
    <w:p w14:paraId="55E7E5DB" w14:textId="77777777" w:rsidR="00E44B2C" w:rsidRDefault="00E4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4267F53" w14:textId="77777777" w:rsidTr="00952E48">
      <w:tc>
        <w:tcPr>
          <w:tcW w:w="900" w:type="dxa"/>
        </w:tcPr>
        <w:p w14:paraId="02003784" w14:textId="77777777" w:rsidR="001867E9" w:rsidRDefault="00E44B2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4B2B4F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quila" style="width:40.05pt;height:39.4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5D5E62F2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06CD4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64FD4AAB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4271B97" w14:textId="77777777" w:rsidTr="00952E48">
      <w:tc>
        <w:tcPr>
          <w:tcW w:w="900" w:type="dxa"/>
        </w:tcPr>
        <w:p w14:paraId="33EF810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6349B6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B3B171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4F272B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B5A2C2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2446A"/>
    <w:multiLevelType w:val="hybridMultilevel"/>
    <w:tmpl w:val="E1565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5C33956"/>
    <w:multiLevelType w:val="hybridMultilevel"/>
    <w:tmpl w:val="083E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0584"/>
    <w:multiLevelType w:val="hybridMultilevel"/>
    <w:tmpl w:val="8B30144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04287"/>
    <w:multiLevelType w:val="hybridMultilevel"/>
    <w:tmpl w:val="58E4A9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45221"/>
    <w:multiLevelType w:val="hybridMultilevel"/>
    <w:tmpl w:val="E376CF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A111D9"/>
    <w:multiLevelType w:val="hybridMultilevel"/>
    <w:tmpl w:val="E20C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1521C"/>
    <w:multiLevelType w:val="hybridMultilevel"/>
    <w:tmpl w:val="A3625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04499"/>
    <w:rsid w:val="000075D7"/>
    <w:rsid w:val="0001169E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2F25"/>
    <w:rsid w:val="000539CB"/>
    <w:rsid w:val="00053A2C"/>
    <w:rsid w:val="000614F9"/>
    <w:rsid w:val="000625BE"/>
    <w:rsid w:val="000637F2"/>
    <w:rsid w:val="000638A8"/>
    <w:rsid w:val="000703BF"/>
    <w:rsid w:val="0007297F"/>
    <w:rsid w:val="000742BE"/>
    <w:rsid w:val="00080ADD"/>
    <w:rsid w:val="00087150"/>
    <w:rsid w:val="0009085F"/>
    <w:rsid w:val="000A58AB"/>
    <w:rsid w:val="000B06C6"/>
    <w:rsid w:val="000B2103"/>
    <w:rsid w:val="000C53BB"/>
    <w:rsid w:val="000D0123"/>
    <w:rsid w:val="000D36C6"/>
    <w:rsid w:val="000D45D8"/>
    <w:rsid w:val="000D4668"/>
    <w:rsid w:val="000D4ADA"/>
    <w:rsid w:val="000D6C34"/>
    <w:rsid w:val="000E38C9"/>
    <w:rsid w:val="000E5710"/>
    <w:rsid w:val="000E6DB1"/>
    <w:rsid w:val="0010566D"/>
    <w:rsid w:val="00117DE3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C5CE0"/>
    <w:rsid w:val="001D45E2"/>
    <w:rsid w:val="001D46AD"/>
    <w:rsid w:val="001D783D"/>
    <w:rsid w:val="001D7E7D"/>
    <w:rsid w:val="001D7F3D"/>
    <w:rsid w:val="001E0909"/>
    <w:rsid w:val="001E1A02"/>
    <w:rsid w:val="001E4B55"/>
    <w:rsid w:val="001E720B"/>
    <w:rsid w:val="001F202A"/>
    <w:rsid w:val="001F48AB"/>
    <w:rsid w:val="001F4BA5"/>
    <w:rsid w:val="0020292B"/>
    <w:rsid w:val="002041D7"/>
    <w:rsid w:val="00204CDF"/>
    <w:rsid w:val="00206722"/>
    <w:rsid w:val="00210ED4"/>
    <w:rsid w:val="002113BA"/>
    <w:rsid w:val="002166C4"/>
    <w:rsid w:val="00223D73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870AB"/>
    <w:rsid w:val="00293463"/>
    <w:rsid w:val="002959ED"/>
    <w:rsid w:val="00297F87"/>
    <w:rsid w:val="002A61BF"/>
    <w:rsid w:val="002A6DFD"/>
    <w:rsid w:val="002B3446"/>
    <w:rsid w:val="002B5E47"/>
    <w:rsid w:val="002B7EEB"/>
    <w:rsid w:val="002D246E"/>
    <w:rsid w:val="002D2B28"/>
    <w:rsid w:val="002D4224"/>
    <w:rsid w:val="002E1A82"/>
    <w:rsid w:val="002E4047"/>
    <w:rsid w:val="002E79ED"/>
    <w:rsid w:val="002F44A9"/>
    <w:rsid w:val="00300CDB"/>
    <w:rsid w:val="00300FD9"/>
    <w:rsid w:val="00306EA7"/>
    <w:rsid w:val="003114C4"/>
    <w:rsid w:val="00315031"/>
    <w:rsid w:val="00315091"/>
    <w:rsid w:val="00322EE8"/>
    <w:rsid w:val="00326815"/>
    <w:rsid w:val="003347DC"/>
    <w:rsid w:val="003361DA"/>
    <w:rsid w:val="0034265F"/>
    <w:rsid w:val="00344B54"/>
    <w:rsid w:val="003575E6"/>
    <w:rsid w:val="003610C4"/>
    <w:rsid w:val="00363BF8"/>
    <w:rsid w:val="003646F3"/>
    <w:rsid w:val="003702D1"/>
    <w:rsid w:val="00371573"/>
    <w:rsid w:val="003721E0"/>
    <w:rsid w:val="0038205C"/>
    <w:rsid w:val="00385BAE"/>
    <w:rsid w:val="003944BF"/>
    <w:rsid w:val="00395392"/>
    <w:rsid w:val="003A1462"/>
    <w:rsid w:val="003A4EBF"/>
    <w:rsid w:val="003A759E"/>
    <w:rsid w:val="003B0B57"/>
    <w:rsid w:val="003B6D95"/>
    <w:rsid w:val="003B73AA"/>
    <w:rsid w:val="003B7ED2"/>
    <w:rsid w:val="003C19FB"/>
    <w:rsid w:val="003C6682"/>
    <w:rsid w:val="003E0620"/>
    <w:rsid w:val="003E5874"/>
    <w:rsid w:val="003F1228"/>
    <w:rsid w:val="003F290C"/>
    <w:rsid w:val="0041047E"/>
    <w:rsid w:val="0041177C"/>
    <w:rsid w:val="00417C79"/>
    <w:rsid w:val="0042052A"/>
    <w:rsid w:val="004353E3"/>
    <w:rsid w:val="004435C3"/>
    <w:rsid w:val="00447DA0"/>
    <w:rsid w:val="00454209"/>
    <w:rsid w:val="00462395"/>
    <w:rsid w:val="00465747"/>
    <w:rsid w:val="00472D2B"/>
    <w:rsid w:val="00474ADE"/>
    <w:rsid w:val="0047686E"/>
    <w:rsid w:val="00476A01"/>
    <w:rsid w:val="00483E55"/>
    <w:rsid w:val="004A43B9"/>
    <w:rsid w:val="004A5095"/>
    <w:rsid w:val="004A7411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2459C"/>
    <w:rsid w:val="0052572E"/>
    <w:rsid w:val="005276B5"/>
    <w:rsid w:val="0053112D"/>
    <w:rsid w:val="00531CA4"/>
    <w:rsid w:val="00532542"/>
    <w:rsid w:val="00534E4E"/>
    <w:rsid w:val="00546306"/>
    <w:rsid w:val="00551BCE"/>
    <w:rsid w:val="00554369"/>
    <w:rsid w:val="00560648"/>
    <w:rsid w:val="005615FE"/>
    <w:rsid w:val="00565BA4"/>
    <w:rsid w:val="00570DF9"/>
    <w:rsid w:val="00571AA5"/>
    <w:rsid w:val="00572355"/>
    <w:rsid w:val="00572EC8"/>
    <w:rsid w:val="005739EA"/>
    <w:rsid w:val="00580492"/>
    <w:rsid w:val="00580D22"/>
    <w:rsid w:val="00583231"/>
    <w:rsid w:val="00585124"/>
    <w:rsid w:val="00585847"/>
    <w:rsid w:val="005952A0"/>
    <w:rsid w:val="00596693"/>
    <w:rsid w:val="005A2FBD"/>
    <w:rsid w:val="005A6420"/>
    <w:rsid w:val="005A68AC"/>
    <w:rsid w:val="005B0270"/>
    <w:rsid w:val="005B68CD"/>
    <w:rsid w:val="005C488C"/>
    <w:rsid w:val="005D26BF"/>
    <w:rsid w:val="005D2783"/>
    <w:rsid w:val="005D4D34"/>
    <w:rsid w:val="005E05F4"/>
    <w:rsid w:val="005E29D1"/>
    <w:rsid w:val="005E2A6A"/>
    <w:rsid w:val="005E5E6F"/>
    <w:rsid w:val="005E694F"/>
    <w:rsid w:val="005F136F"/>
    <w:rsid w:val="00600B26"/>
    <w:rsid w:val="00606C5A"/>
    <w:rsid w:val="006110FB"/>
    <w:rsid w:val="0061389C"/>
    <w:rsid w:val="00617528"/>
    <w:rsid w:val="00625F3C"/>
    <w:rsid w:val="00627603"/>
    <w:rsid w:val="00632E5F"/>
    <w:rsid w:val="00633A04"/>
    <w:rsid w:val="00634F54"/>
    <w:rsid w:val="006370DF"/>
    <w:rsid w:val="006411A6"/>
    <w:rsid w:val="006411DF"/>
    <w:rsid w:val="00646791"/>
    <w:rsid w:val="00650142"/>
    <w:rsid w:val="00654840"/>
    <w:rsid w:val="00663340"/>
    <w:rsid w:val="00670BC9"/>
    <w:rsid w:val="00673C44"/>
    <w:rsid w:val="00684F34"/>
    <w:rsid w:val="00686CD4"/>
    <w:rsid w:val="0069445C"/>
    <w:rsid w:val="00696623"/>
    <w:rsid w:val="006A03F2"/>
    <w:rsid w:val="006A2CD6"/>
    <w:rsid w:val="006B4E7F"/>
    <w:rsid w:val="006B5A91"/>
    <w:rsid w:val="006C0F54"/>
    <w:rsid w:val="006C26BE"/>
    <w:rsid w:val="006C4649"/>
    <w:rsid w:val="006C5530"/>
    <w:rsid w:val="006C6827"/>
    <w:rsid w:val="006D09F2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1697A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0739"/>
    <w:rsid w:val="00753EA3"/>
    <w:rsid w:val="00754C9D"/>
    <w:rsid w:val="0075722D"/>
    <w:rsid w:val="00760A45"/>
    <w:rsid w:val="00761C9E"/>
    <w:rsid w:val="00764518"/>
    <w:rsid w:val="0076519C"/>
    <w:rsid w:val="00766FFC"/>
    <w:rsid w:val="00775FF9"/>
    <w:rsid w:val="00777B2D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A514A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D3912"/>
    <w:rsid w:val="007D4E5D"/>
    <w:rsid w:val="007E02A8"/>
    <w:rsid w:val="007E1CB1"/>
    <w:rsid w:val="007E52F6"/>
    <w:rsid w:val="007E7A85"/>
    <w:rsid w:val="007F16F9"/>
    <w:rsid w:val="007F23D1"/>
    <w:rsid w:val="007F4C83"/>
    <w:rsid w:val="007F7D2A"/>
    <w:rsid w:val="00801746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B27"/>
    <w:rsid w:val="00842CAC"/>
    <w:rsid w:val="0085090E"/>
    <w:rsid w:val="008617BD"/>
    <w:rsid w:val="00876261"/>
    <w:rsid w:val="0089242A"/>
    <w:rsid w:val="00895D5A"/>
    <w:rsid w:val="008B01C9"/>
    <w:rsid w:val="008B3432"/>
    <w:rsid w:val="008B5620"/>
    <w:rsid w:val="008C21F3"/>
    <w:rsid w:val="008C6FB9"/>
    <w:rsid w:val="008E4D83"/>
    <w:rsid w:val="008E602C"/>
    <w:rsid w:val="008F35AF"/>
    <w:rsid w:val="008F7F38"/>
    <w:rsid w:val="009003FA"/>
    <w:rsid w:val="009023F1"/>
    <w:rsid w:val="00910D29"/>
    <w:rsid w:val="0091416E"/>
    <w:rsid w:val="009223C1"/>
    <w:rsid w:val="0092313F"/>
    <w:rsid w:val="00924F70"/>
    <w:rsid w:val="009259DA"/>
    <w:rsid w:val="00930421"/>
    <w:rsid w:val="00933A9A"/>
    <w:rsid w:val="00935FD9"/>
    <w:rsid w:val="00936AC3"/>
    <w:rsid w:val="00943234"/>
    <w:rsid w:val="00943AF3"/>
    <w:rsid w:val="00947B49"/>
    <w:rsid w:val="00951362"/>
    <w:rsid w:val="00952E48"/>
    <w:rsid w:val="00962B81"/>
    <w:rsid w:val="00964D43"/>
    <w:rsid w:val="00972881"/>
    <w:rsid w:val="009A181B"/>
    <w:rsid w:val="009A416D"/>
    <w:rsid w:val="009A600B"/>
    <w:rsid w:val="009B0727"/>
    <w:rsid w:val="009B370B"/>
    <w:rsid w:val="009C2025"/>
    <w:rsid w:val="009C20B0"/>
    <w:rsid w:val="009C5511"/>
    <w:rsid w:val="009C66FF"/>
    <w:rsid w:val="009D0AE2"/>
    <w:rsid w:val="009D1F2D"/>
    <w:rsid w:val="009D26C3"/>
    <w:rsid w:val="009D42AF"/>
    <w:rsid w:val="009D58A8"/>
    <w:rsid w:val="009D6A94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4785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32FA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0291"/>
    <w:rsid w:val="00B44EC6"/>
    <w:rsid w:val="00B55997"/>
    <w:rsid w:val="00B56F41"/>
    <w:rsid w:val="00B71AF1"/>
    <w:rsid w:val="00B74B3D"/>
    <w:rsid w:val="00B81674"/>
    <w:rsid w:val="00B90950"/>
    <w:rsid w:val="00B913CE"/>
    <w:rsid w:val="00B954F6"/>
    <w:rsid w:val="00B9787B"/>
    <w:rsid w:val="00B97A78"/>
    <w:rsid w:val="00BA6BD6"/>
    <w:rsid w:val="00BA6ECA"/>
    <w:rsid w:val="00BA7B76"/>
    <w:rsid w:val="00BB7D4D"/>
    <w:rsid w:val="00BC0691"/>
    <w:rsid w:val="00BC4801"/>
    <w:rsid w:val="00BD3C2C"/>
    <w:rsid w:val="00BD60DB"/>
    <w:rsid w:val="00BD7709"/>
    <w:rsid w:val="00BE78CD"/>
    <w:rsid w:val="00C10A7A"/>
    <w:rsid w:val="00C13B4C"/>
    <w:rsid w:val="00C14437"/>
    <w:rsid w:val="00C27714"/>
    <w:rsid w:val="00C433AC"/>
    <w:rsid w:val="00C46AA6"/>
    <w:rsid w:val="00C5394A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36B"/>
    <w:rsid w:val="00CC149E"/>
    <w:rsid w:val="00CC1909"/>
    <w:rsid w:val="00CC295F"/>
    <w:rsid w:val="00CC42BA"/>
    <w:rsid w:val="00CC7B68"/>
    <w:rsid w:val="00CD2F0A"/>
    <w:rsid w:val="00CD4A8E"/>
    <w:rsid w:val="00CE5F79"/>
    <w:rsid w:val="00CF1412"/>
    <w:rsid w:val="00CF6D2A"/>
    <w:rsid w:val="00D05B8F"/>
    <w:rsid w:val="00D06063"/>
    <w:rsid w:val="00D102CD"/>
    <w:rsid w:val="00D12686"/>
    <w:rsid w:val="00D12E1E"/>
    <w:rsid w:val="00D13CAB"/>
    <w:rsid w:val="00D2250C"/>
    <w:rsid w:val="00D2305A"/>
    <w:rsid w:val="00D24A1C"/>
    <w:rsid w:val="00D25CF8"/>
    <w:rsid w:val="00D30E39"/>
    <w:rsid w:val="00D327D9"/>
    <w:rsid w:val="00D32FC7"/>
    <w:rsid w:val="00D35077"/>
    <w:rsid w:val="00D403FB"/>
    <w:rsid w:val="00D42C91"/>
    <w:rsid w:val="00D46D8F"/>
    <w:rsid w:val="00D50F2A"/>
    <w:rsid w:val="00D54D0D"/>
    <w:rsid w:val="00D551CF"/>
    <w:rsid w:val="00D66BBB"/>
    <w:rsid w:val="00D70745"/>
    <w:rsid w:val="00D71FF5"/>
    <w:rsid w:val="00D74092"/>
    <w:rsid w:val="00D7435A"/>
    <w:rsid w:val="00D7621C"/>
    <w:rsid w:val="00D77E54"/>
    <w:rsid w:val="00D77E9F"/>
    <w:rsid w:val="00D8096B"/>
    <w:rsid w:val="00D86281"/>
    <w:rsid w:val="00D9275A"/>
    <w:rsid w:val="00DA4273"/>
    <w:rsid w:val="00DA5995"/>
    <w:rsid w:val="00DB3985"/>
    <w:rsid w:val="00DB4953"/>
    <w:rsid w:val="00DB6234"/>
    <w:rsid w:val="00DC0ED4"/>
    <w:rsid w:val="00DC7942"/>
    <w:rsid w:val="00DC7F97"/>
    <w:rsid w:val="00DD019F"/>
    <w:rsid w:val="00DD4112"/>
    <w:rsid w:val="00DE15E7"/>
    <w:rsid w:val="00DF5163"/>
    <w:rsid w:val="00E02D8C"/>
    <w:rsid w:val="00E15D00"/>
    <w:rsid w:val="00E20570"/>
    <w:rsid w:val="00E209CB"/>
    <w:rsid w:val="00E20FAC"/>
    <w:rsid w:val="00E25D34"/>
    <w:rsid w:val="00E273B4"/>
    <w:rsid w:val="00E31E8B"/>
    <w:rsid w:val="00E362CD"/>
    <w:rsid w:val="00E36D39"/>
    <w:rsid w:val="00E4239B"/>
    <w:rsid w:val="00E44B2C"/>
    <w:rsid w:val="00E44B8E"/>
    <w:rsid w:val="00E47D5B"/>
    <w:rsid w:val="00E5260E"/>
    <w:rsid w:val="00E56C4C"/>
    <w:rsid w:val="00E641E5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65B95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  <w:rsid w:val="00FE0A65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1FEBC"/>
  <w15:docId w15:val="{E0776F2B-839B-4C7F-9315-E441EF06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816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816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167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B816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765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sulla-ss75-%E2%80%9Ccentrale-umbra%E2%80%9D-collestrada-perugia-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1636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2019-02-27T17:41:00Z</cp:lastPrinted>
  <dcterms:created xsi:type="dcterms:W3CDTF">2020-12-15T10:28:00Z</dcterms:created>
  <dcterms:modified xsi:type="dcterms:W3CDTF">2020-12-15T11:22:00Z</dcterms:modified>
</cp:coreProperties>
</file>