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8F2BC" w14:textId="1D250582" w:rsidR="0083646D" w:rsidRDefault="00952E48" w:rsidP="008364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646D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83646D" w:rsidRPr="0083646D">
        <w:rPr>
          <w:rFonts w:asciiTheme="minorHAnsi" w:hAnsiTheme="minorHAnsi" w:cstheme="minorHAnsi"/>
          <w:b/>
          <w:bCs/>
          <w:sz w:val="22"/>
          <w:szCs w:val="22"/>
        </w:rPr>
        <w:t>Covid-19</w:t>
      </w:r>
      <w:r w:rsidR="008D65DA">
        <w:rPr>
          <w:rFonts w:asciiTheme="minorHAnsi" w:hAnsiTheme="minorHAnsi" w:cstheme="minorHAnsi"/>
          <w:b/>
          <w:bCs/>
          <w:sz w:val="22"/>
          <w:szCs w:val="22"/>
        </w:rPr>
        <w:t xml:space="preserve">. Nuova </w:t>
      </w:r>
      <w:r w:rsidR="0083646D" w:rsidRPr="0083646D">
        <w:rPr>
          <w:rFonts w:asciiTheme="minorHAnsi" w:hAnsiTheme="minorHAnsi" w:cstheme="minorHAnsi"/>
          <w:b/>
          <w:bCs/>
          <w:sz w:val="22"/>
          <w:szCs w:val="22"/>
        </w:rPr>
        <w:t xml:space="preserve">Ordinanza </w:t>
      </w:r>
      <w:r w:rsidR="008D65DA">
        <w:rPr>
          <w:rFonts w:asciiTheme="minorHAnsi" w:hAnsiTheme="minorHAnsi" w:cstheme="minorHAnsi"/>
          <w:b/>
          <w:bCs/>
          <w:sz w:val="22"/>
          <w:szCs w:val="22"/>
        </w:rPr>
        <w:t xml:space="preserve">del </w:t>
      </w:r>
      <w:r w:rsidR="0083646D" w:rsidRPr="0083646D">
        <w:rPr>
          <w:rFonts w:asciiTheme="minorHAnsi" w:hAnsiTheme="minorHAnsi" w:cstheme="minorHAnsi"/>
          <w:b/>
          <w:bCs/>
          <w:sz w:val="22"/>
          <w:szCs w:val="22"/>
        </w:rPr>
        <w:t>Minist</w:t>
      </w:r>
      <w:r w:rsidR="008D65DA">
        <w:rPr>
          <w:rFonts w:asciiTheme="minorHAnsi" w:hAnsiTheme="minorHAnsi" w:cstheme="minorHAnsi"/>
          <w:b/>
          <w:bCs/>
          <w:sz w:val="22"/>
          <w:szCs w:val="22"/>
        </w:rPr>
        <w:t>er</w:t>
      </w:r>
      <w:r w:rsidR="0083646D" w:rsidRPr="0083646D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8D65D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83646D" w:rsidRPr="0083646D">
        <w:rPr>
          <w:rFonts w:asciiTheme="minorHAnsi" w:hAnsiTheme="minorHAnsi" w:cstheme="minorHAnsi"/>
          <w:b/>
          <w:bCs/>
          <w:sz w:val="22"/>
          <w:szCs w:val="22"/>
        </w:rPr>
        <w:t xml:space="preserve">alute </w:t>
      </w:r>
      <w:r w:rsidR="008D65DA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="0083646D" w:rsidRPr="0083646D">
        <w:rPr>
          <w:rFonts w:asciiTheme="minorHAnsi" w:hAnsiTheme="minorHAnsi" w:cstheme="minorHAnsi"/>
          <w:b/>
          <w:bCs/>
          <w:sz w:val="22"/>
          <w:szCs w:val="22"/>
        </w:rPr>
        <w:t xml:space="preserve"> Regno Unito e Irlanda del </w:t>
      </w:r>
      <w:r w:rsidR="008D65DA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83646D" w:rsidRPr="0083646D">
        <w:rPr>
          <w:rFonts w:asciiTheme="minorHAnsi" w:hAnsiTheme="minorHAnsi" w:cstheme="minorHAnsi"/>
          <w:b/>
          <w:bCs/>
          <w:sz w:val="22"/>
          <w:szCs w:val="22"/>
        </w:rPr>
        <w:t>ord</w:t>
      </w:r>
    </w:p>
    <w:p w14:paraId="4F24298A" w14:textId="77777777" w:rsidR="0083646D" w:rsidRPr="0083646D" w:rsidRDefault="0083646D" w:rsidP="008364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C4EBA5" w14:textId="7FC4E3A8" w:rsidR="0083646D" w:rsidRPr="0083646D" w:rsidRDefault="008D65DA" w:rsidP="0083646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Pubblicata in Gazzetta Ufficiale l’Ordinanza 9 gennaio 2021 con d</w:t>
      </w:r>
      <w:r w:rsidR="0083646D" w:rsidRPr="0083646D">
        <w:rPr>
          <w:rFonts w:asciiTheme="minorHAnsi" w:hAnsiTheme="minorHAnsi" w:cstheme="minorHAnsi"/>
          <w:sz w:val="22"/>
          <w:szCs w:val="22"/>
        </w:rPr>
        <w:t xml:space="preserve">isposizioni per il personale viaggiante </w:t>
      </w:r>
    </w:p>
    <w:p w14:paraId="12C22473" w14:textId="77777777" w:rsidR="0083646D" w:rsidRPr="0083646D" w:rsidRDefault="0083646D" w:rsidP="0083646D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90C825" w14:textId="7BF70785" w:rsidR="0083646D" w:rsidRDefault="008D65DA" w:rsidP="0083646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stata pubblicata in Gazzetta Ufficiale</w:t>
      </w:r>
      <w:r w:rsidR="0083646D" w:rsidRPr="0083646D">
        <w:rPr>
          <w:rFonts w:asciiTheme="minorHAnsi" w:hAnsiTheme="minorHAnsi" w:cstheme="minorHAnsi"/>
          <w:sz w:val="22"/>
          <w:szCs w:val="22"/>
        </w:rPr>
        <w:t xml:space="preserve"> </w:t>
      </w:r>
      <w:r w:rsidR="0083646D" w:rsidRPr="008D65DA">
        <w:rPr>
          <w:rFonts w:asciiTheme="minorHAnsi" w:hAnsiTheme="minorHAnsi" w:cstheme="minorHAnsi"/>
          <w:sz w:val="22"/>
          <w:szCs w:val="22"/>
        </w:rPr>
        <w:t xml:space="preserve">l’Ordinanza del Ministro della </w:t>
      </w:r>
      <w:r w:rsidRPr="008D65DA">
        <w:rPr>
          <w:rFonts w:asciiTheme="minorHAnsi" w:hAnsiTheme="minorHAnsi" w:cstheme="minorHAnsi"/>
          <w:sz w:val="22"/>
          <w:szCs w:val="22"/>
        </w:rPr>
        <w:t>S</w:t>
      </w:r>
      <w:r w:rsidR="0083646D" w:rsidRPr="008D65DA">
        <w:rPr>
          <w:rFonts w:asciiTheme="minorHAnsi" w:hAnsiTheme="minorHAnsi" w:cstheme="minorHAnsi"/>
          <w:sz w:val="22"/>
          <w:szCs w:val="22"/>
        </w:rPr>
        <w:t xml:space="preserve">alute 9 gennaio 2021 </w:t>
      </w:r>
      <w:r w:rsidR="0083646D" w:rsidRPr="0083646D">
        <w:rPr>
          <w:rFonts w:asciiTheme="minorHAnsi" w:hAnsiTheme="minorHAnsi" w:cstheme="minorHAnsi"/>
          <w:sz w:val="22"/>
          <w:szCs w:val="22"/>
        </w:rPr>
        <w:t xml:space="preserve">– </w:t>
      </w:r>
      <w:r w:rsidR="0083646D" w:rsidRPr="002729A5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="0083646D" w:rsidRPr="0083646D">
        <w:rPr>
          <w:rFonts w:asciiTheme="minorHAnsi" w:hAnsiTheme="minorHAnsi" w:cstheme="minorHAnsi"/>
          <w:sz w:val="22"/>
          <w:szCs w:val="22"/>
        </w:rPr>
        <w:t xml:space="preserve"> – con la quale sono state previste ulteriori misure per il Regno Unito di Gran Bretagna e </w:t>
      </w:r>
      <w:r>
        <w:rPr>
          <w:rFonts w:asciiTheme="minorHAnsi" w:hAnsiTheme="minorHAnsi" w:cstheme="minorHAnsi"/>
          <w:sz w:val="22"/>
          <w:szCs w:val="22"/>
        </w:rPr>
        <w:t>l’</w:t>
      </w:r>
      <w:r w:rsidR="0083646D" w:rsidRPr="0083646D">
        <w:rPr>
          <w:rFonts w:asciiTheme="minorHAnsi" w:hAnsiTheme="minorHAnsi" w:cstheme="minorHAnsi"/>
          <w:sz w:val="22"/>
          <w:szCs w:val="22"/>
        </w:rPr>
        <w:t xml:space="preserve">Irlanda del </w:t>
      </w:r>
      <w:r>
        <w:rPr>
          <w:rFonts w:asciiTheme="minorHAnsi" w:hAnsiTheme="minorHAnsi" w:cstheme="minorHAnsi"/>
          <w:sz w:val="22"/>
          <w:szCs w:val="22"/>
        </w:rPr>
        <w:t>N</w:t>
      </w:r>
      <w:r w:rsidR="0083646D" w:rsidRPr="0083646D">
        <w:rPr>
          <w:rFonts w:asciiTheme="minorHAnsi" w:hAnsiTheme="minorHAnsi" w:cstheme="minorHAnsi"/>
          <w:sz w:val="22"/>
          <w:szCs w:val="22"/>
        </w:rPr>
        <w:t>ord</w:t>
      </w:r>
      <w:r>
        <w:rPr>
          <w:rFonts w:asciiTheme="minorHAnsi" w:hAnsiTheme="minorHAnsi" w:cstheme="minorHAnsi"/>
          <w:sz w:val="22"/>
          <w:szCs w:val="22"/>
        </w:rPr>
        <w:t>, alla luce dell’evolversi della situazione epidemiologica.</w:t>
      </w:r>
    </w:p>
    <w:p w14:paraId="299848B4" w14:textId="77777777" w:rsidR="002729A5" w:rsidRPr="0083646D" w:rsidRDefault="002729A5" w:rsidP="0083646D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F5B1DEA" w14:textId="03C11BEF" w:rsidR="0083646D" w:rsidRDefault="0083646D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>Ferme restando le disposizioni di cui al D</w:t>
      </w:r>
      <w:r w:rsidR="008D65DA">
        <w:rPr>
          <w:rFonts w:asciiTheme="minorHAnsi" w:hAnsiTheme="minorHAnsi" w:cstheme="minorHAnsi"/>
          <w:sz w:val="22"/>
          <w:szCs w:val="22"/>
        </w:rPr>
        <w:t>pcm</w:t>
      </w:r>
      <w:r w:rsidRPr="0083646D">
        <w:rPr>
          <w:rFonts w:asciiTheme="minorHAnsi" w:hAnsiTheme="minorHAnsi" w:cstheme="minorHAnsi"/>
          <w:sz w:val="22"/>
          <w:szCs w:val="22"/>
        </w:rPr>
        <w:t xml:space="preserve"> 3 dicembre 2020 e l’applicazione al Regno Unito di Gran Bretagna e Irlanda del Nord della disciplina per gli Stati e territori di cui all’elenco E del medesimo decreto, </w:t>
      </w:r>
      <w:r w:rsidRPr="00881345">
        <w:rPr>
          <w:rFonts w:asciiTheme="minorHAnsi" w:hAnsiTheme="minorHAnsi" w:cstheme="minorHAnsi"/>
          <w:b/>
          <w:bCs/>
          <w:sz w:val="22"/>
          <w:szCs w:val="22"/>
        </w:rPr>
        <w:t>sono vietati</w:t>
      </w:r>
      <w:r w:rsidRPr="0083646D">
        <w:rPr>
          <w:rFonts w:asciiTheme="minorHAnsi" w:hAnsiTheme="minorHAnsi" w:cstheme="minorHAnsi"/>
          <w:sz w:val="22"/>
          <w:szCs w:val="22"/>
        </w:rPr>
        <w:t xml:space="preserve"> l’ingresso e il transito nel territorio nazionale alle persone che nei quattordici giorni antecedenti hanno soggiornato o transitato nel Regno Unito di Gran Bretagna e Irlanda del nord.</w:t>
      </w:r>
    </w:p>
    <w:p w14:paraId="2B95A647" w14:textId="77777777" w:rsidR="002729A5" w:rsidRPr="0083646D" w:rsidRDefault="002729A5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597781E" w14:textId="66A24831" w:rsidR="0083646D" w:rsidRDefault="0083646D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>A condizione che i soggetti non manifestino sintomi da C</w:t>
      </w:r>
      <w:r w:rsidR="008D65DA">
        <w:rPr>
          <w:rFonts w:asciiTheme="minorHAnsi" w:hAnsiTheme="minorHAnsi" w:cstheme="minorHAnsi"/>
          <w:sz w:val="22"/>
          <w:szCs w:val="22"/>
        </w:rPr>
        <w:t>ovid</w:t>
      </w:r>
      <w:r w:rsidRPr="0083646D">
        <w:rPr>
          <w:rFonts w:asciiTheme="minorHAnsi" w:hAnsiTheme="minorHAnsi" w:cstheme="minorHAnsi"/>
          <w:sz w:val="22"/>
          <w:szCs w:val="22"/>
        </w:rPr>
        <w:t xml:space="preserve">-19, </w:t>
      </w:r>
      <w:r w:rsidRPr="00881345">
        <w:rPr>
          <w:rFonts w:asciiTheme="minorHAnsi" w:hAnsiTheme="minorHAnsi" w:cstheme="minorHAnsi"/>
          <w:b/>
          <w:bCs/>
          <w:sz w:val="22"/>
          <w:szCs w:val="22"/>
        </w:rPr>
        <w:t>sono consentiti</w:t>
      </w:r>
      <w:r w:rsidRPr="0083646D">
        <w:rPr>
          <w:rFonts w:asciiTheme="minorHAnsi" w:hAnsiTheme="minorHAnsi" w:cstheme="minorHAnsi"/>
          <w:sz w:val="22"/>
          <w:szCs w:val="22"/>
        </w:rPr>
        <w:t xml:space="preserve"> l’ingresso nel territorio nazionale e il traffico aereo a coloro che hanno la residenza anagrafica in Italia da data anteriore al 23 dicembre 2020 ovvero un motivo di assoluta necessità. In tali casi sarà tassativo rispettare la seguente disciplina:</w:t>
      </w:r>
    </w:p>
    <w:p w14:paraId="2EE7F622" w14:textId="4C19AC7B" w:rsidR="0083646D" w:rsidRPr="002729A5" w:rsidRDefault="0083646D" w:rsidP="002729A5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729A5">
        <w:rPr>
          <w:rFonts w:cstheme="minorHAnsi"/>
        </w:rPr>
        <w:t>presentare al vettore all’atto dell’imbarco e a chiunque sia deputato ad effettuare i controlli, la certificazione di essersi sottoposti, nelle 72 ore antecedenti all’ingresso nel territorio nazionale, ad un test molecolare o antigenico, effettuato per mezzo di tampone e risultato negativo;</w:t>
      </w:r>
    </w:p>
    <w:p w14:paraId="13DA4B06" w14:textId="41992270" w:rsidR="0083646D" w:rsidRPr="0083646D" w:rsidRDefault="0083646D" w:rsidP="002729A5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83646D">
        <w:rPr>
          <w:rFonts w:cstheme="minorHAnsi"/>
        </w:rPr>
        <w:t xml:space="preserve">sottoporsi ad un test molecolare o antigenico, da effettuarsi per mezzo di tampone, al momento dell’arrivo in aeroporto, porto o luogo di confine, ove possibile, ovvero entro </w:t>
      </w:r>
      <w:r w:rsidR="00881345">
        <w:rPr>
          <w:rFonts w:cstheme="minorHAnsi"/>
        </w:rPr>
        <w:t>48</w:t>
      </w:r>
      <w:r w:rsidRPr="0083646D">
        <w:rPr>
          <w:rFonts w:cstheme="minorHAnsi"/>
        </w:rPr>
        <w:t xml:space="preserve"> ore dall’ingresso nel territorio nazionale presso l’</w:t>
      </w:r>
      <w:r w:rsidR="00881345">
        <w:rPr>
          <w:rFonts w:cstheme="minorHAnsi"/>
        </w:rPr>
        <w:t>A</w:t>
      </w:r>
      <w:r w:rsidRPr="0083646D">
        <w:rPr>
          <w:rFonts w:cstheme="minorHAnsi"/>
        </w:rPr>
        <w:t>zienda sanitaria locale di riferimento;</w:t>
      </w:r>
    </w:p>
    <w:p w14:paraId="387CE266" w14:textId="5F4F412D" w:rsidR="0083646D" w:rsidRPr="0083646D" w:rsidRDefault="0083646D" w:rsidP="002729A5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83646D">
        <w:rPr>
          <w:rFonts w:cstheme="minorHAnsi"/>
        </w:rPr>
        <w:t xml:space="preserve">sottoporsi, a prescindere dall’esito del test di cui alla lettera b) alla sorveglianza sanitaria e all’isolamento fiduciario per un periodo di </w:t>
      </w:r>
      <w:r w:rsidR="00881345">
        <w:rPr>
          <w:rFonts w:cstheme="minorHAnsi"/>
        </w:rPr>
        <w:t>14</w:t>
      </w:r>
      <w:r w:rsidRPr="0083646D">
        <w:rPr>
          <w:rFonts w:cstheme="minorHAnsi"/>
        </w:rPr>
        <w:t xml:space="preserve"> giorni presso l’abitazione o la dimora.</w:t>
      </w:r>
    </w:p>
    <w:p w14:paraId="795AB6D8" w14:textId="77777777" w:rsidR="002729A5" w:rsidRDefault="002729A5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A0625E4" w14:textId="17BDA1B0" w:rsidR="0083646D" w:rsidRDefault="0083646D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 xml:space="preserve">A condizione che non insorgano sintomi di </w:t>
      </w:r>
      <w:r w:rsidR="00881345">
        <w:rPr>
          <w:rFonts w:asciiTheme="minorHAnsi" w:hAnsiTheme="minorHAnsi" w:cstheme="minorHAnsi"/>
          <w:sz w:val="22"/>
          <w:szCs w:val="22"/>
        </w:rPr>
        <w:t>Covid</w:t>
      </w:r>
      <w:r w:rsidRPr="0083646D">
        <w:rPr>
          <w:rFonts w:asciiTheme="minorHAnsi" w:hAnsiTheme="minorHAnsi" w:cstheme="minorHAnsi"/>
          <w:sz w:val="22"/>
          <w:szCs w:val="22"/>
        </w:rPr>
        <w:t xml:space="preserve">-19, e fermo restando l’obbligo di cui alla precedente lettera b), </w:t>
      </w:r>
      <w:r w:rsidRPr="0083646D">
        <w:rPr>
          <w:rFonts w:asciiTheme="minorHAnsi" w:hAnsiTheme="minorHAnsi" w:cstheme="minorHAnsi"/>
          <w:sz w:val="22"/>
          <w:szCs w:val="22"/>
          <w:u w:val="single"/>
        </w:rPr>
        <w:t>agli equipaggi dei mezzi di trasporto e al personale viaggiante è consentito l’ingresso ed il transito in Italia senza obbligo di sorveglianza sanitaria e isolamento fiduciario</w:t>
      </w:r>
      <w:r w:rsidRPr="0083646D">
        <w:rPr>
          <w:rFonts w:asciiTheme="minorHAnsi" w:hAnsiTheme="minorHAnsi" w:cstheme="minorHAnsi"/>
          <w:sz w:val="22"/>
          <w:szCs w:val="22"/>
        </w:rPr>
        <w:t>.</w:t>
      </w:r>
    </w:p>
    <w:p w14:paraId="6A4FB8E7" w14:textId="77777777" w:rsidR="002729A5" w:rsidRPr="0083646D" w:rsidRDefault="002729A5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8E87691" w14:textId="608F5060" w:rsidR="0083646D" w:rsidRDefault="0083646D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 xml:space="preserve">Resta inteso che chiunque entra in Italia dopo aver soggiornato o transitato nei 14 giorni precedenti nel Regno Unito di Gran Bretagna e Irlanda del </w:t>
      </w:r>
      <w:r w:rsidR="00881345">
        <w:rPr>
          <w:rFonts w:asciiTheme="minorHAnsi" w:hAnsiTheme="minorHAnsi" w:cstheme="minorHAnsi"/>
          <w:sz w:val="22"/>
          <w:szCs w:val="22"/>
        </w:rPr>
        <w:t>N</w:t>
      </w:r>
      <w:r w:rsidRPr="0083646D">
        <w:rPr>
          <w:rFonts w:asciiTheme="minorHAnsi" w:hAnsiTheme="minorHAnsi" w:cstheme="minorHAnsi"/>
          <w:sz w:val="22"/>
          <w:szCs w:val="22"/>
        </w:rPr>
        <w:t>ord</w:t>
      </w:r>
      <w:r w:rsidR="00881345">
        <w:rPr>
          <w:rFonts w:asciiTheme="minorHAnsi" w:hAnsiTheme="minorHAnsi" w:cstheme="minorHAnsi"/>
          <w:sz w:val="22"/>
          <w:szCs w:val="22"/>
        </w:rPr>
        <w:t>,</w:t>
      </w:r>
      <w:r w:rsidRPr="0083646D">
        <w:rPr>
          <w:rFonts w:asciiTheme="minorHAnsi" w:hAnsiTheme="minorHAnsi" w:cstheme="minorHAnsi"/>
          <w:sz w:val="22"/>
          <w:szCs w:val="22"/>
        </w:rPr>
        <w:t xml:space="preserve"> è obbligato a comunicare immediatamente il proprio ingresso nel territorio nazionale al Dipartimento di prevenzione dell’ASL competente per territorio. </w:t>
      </w:r>
    </w:p>
    <w:p w14:paraId="416621A5" w14:textId="77777777" w:rsidR="002729A5" w:rsidRPr="0083646D" w:rsidRDefault="002729A5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919713E" w14:textId="5B385D00" w:rsidR="0083646D" w:rsidRPr="0083646D" w:rsidRDefault="0083646D" w:rsidP="002729A5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>L’</w:t>
      </w:r>
      <w:r w:rsidR="008150F0">
        <w:rPr>
          <w:rFonts w:asciiTheme="minorHAnsi" w:hAnsiTheme="minorHAnsi" w:cstheme="minorHAnsi"/>
          <w:sz w:val="22"/>
          <w:szCs w:val="22"/>
        </w:rPr>
        <w:t>O</w:t>
      </w:r>
      <w:r w:rsidRPr="0083646D">
        <w:rPr>
          <w:rFonts w:asciiTheme="minorHAnsi" w:hAnsiTheme="minorHAnsi" w:cstheme="minorHAnsi"/>
          <w:sz w:val="22"/>
          <w:szCs w:val="22"/>
        </w:rPr>
        <w:t xml:space="preserve">rdinanza produce effetti </w:t>
      </w:r>
      <w:r w:rsidR="00881345" w:rsidRPr="00881345">
        <w:rPr>
          <w:rFonts w:asciiTheme="minorHAnsi" w:hAnsiTheme="minorHAnsi" w:cstheme="minorHAnsi"/>
          <w:b/>
          <w:bCs/>
          <w:sz w:val="22"/>
          <w:szCs w:val="22"/>
        </w:rPr>
        <w:t>fino</w:t>
      </w:r>
      <w:r w:rsidR="00881345">
        <w:rPr>
          <w:rFonts w:asciiTheme="minorHAnsi" w:hAnsiTheme="minorHAnsi" w:cstheme="minorHAnsi"/>
          <w:sz w:val="22"/>
          <w:szCs w:val="22"/>
        </w:rPr>
        <w:t xml:space="preserve"> </w:t>
      </w:r>
      <w:r w:rsidRPr="00881345">
        <w:rPr>
          <w:rFonts w:asciiTheme="minorHAnsi" w:hAnsiTheme="minorHAnsi" w:cstheme="minorHAnsi"/>
          <w:b/>
          <w:bCs/>
          <w:sz w:val="22"/>
          <w:szCs w:val="22"/>
        </w:rPr>
        <w:t>al 15 gennaio 2021</w:t>
      </w:r>
      <w:r w:rsidRPr="0083646D">
        <w:rPr>
          <w:rFonts w:asciiTheme="minorHAnsi" w:hAnsiTheme="minorHAnsi" w:cstheme="minorHAnsi"/>
          <w:sz w:val="22"/>
          <w:szCs w:val="22"/>
        </w:rPr>
        <w:t>.</w:t>
      </w:r>
    </w:p>
    <w:p w14:paraId="1EB24D70" w14:textId="0F756EB5" w:rsidR="00310743" w:rsidRDefault="00310743" w:rsidP="002729A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4C1BD" w14:textId="77777777" w:rsidR="002729A5" w:rsidRPr="0083646D" w:rsidRDefault="002729A5" w:rsidP="002729A5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83646D" w:rsidRDefault="008C1069" w:rsidP="008364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646D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83646D" w:rsidRDefault="001E193D" w:rsidP="008364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Pr="0083646D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83646D" w:rsidRDefault="001E193D" w:rsidP="008364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83646D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83646D" w:rsidRDefault="00AF540A" w:rsidP="0083646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83646D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896F788" w14:textId="42A2F712" w:rsidR="004F1021" w:rsidRPr="0083646D" w:rsidRDefault="004F1021" w:rsidP="008364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33FAFC56" w:rsidR="00251E4E" w:rsidRPr="0083646D" w:rsidRDefault="00FA09FD" w:rsidP="0083646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83646D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83646D">
        <w:rPr>
          <w:rFonts w:asciiTheme="minorHAnsi" w:hAnsiTheme="minorHAnsi" w:cstheme="minorHAnsi"/>
          <w:sz w:val="22"/>
          <w:szCs w:val="22"/>
        </w:rPr>
        <w:t xml:space="preserve"> </w:t>
      </w:r>
      <w:r w:rsidR="007631C4" w:rsidRPr="0083646D">
        <w:rPr>
          <w:rFonts w:asciiTheme="minorHAnsi" w:hAnsiTheme="minorHAnsi" w:cstheme="minorHAnsi"/>
          <w:sz w:val="22"/>
          <w:szCs w:val="22"/>
        </w:rPr>
        <w:t>1</w:t>
      </w:r>
      <w:r w:rsidR="005944AB" w:rsidRPr="0083646D">
        <w:rPr>
          <w:rFonts w:asciiTheme="minorHAnsi" w:hAnsiTheme="minorHAnsi" w:cstheme="minorHAnsi"/>
          <w:sz w:val="22"/>
          <w:szCs w:val="22"/>
        </w:rPr>
        <w:t>2</w:t>
      </w:r>
      <w:r w:rsidR="00F00856" w:rsidRPr="0083646D">
        <w:rPr>
          <w:rFonts w:asciiTheme="minorHAnsi" w:hAnsiTheme="minorHAnsi" w:cstheme="minorHAnsi"/>
          <w:sz w:val="22"/>
          <w:szCs w:val="22"/>
        </w:rPr>
        <w:t>/01/2021</w:t>
      </w:r>
    </w:p>
    <w:sectPr w:rsidR="00251E4E" w:rsidRPr="0083646D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1DC3B" w14:textId="77777777" w:rsidR="00D50525" w:rsidRDefault="00D50525">
      <w:r>
        <w:separator/>
      </w:r>
    </w:p>
  </w:endnote>
  <w:endnote w:type="continuationSeparator" w:id="0">
    <w:p w14:paraId="49E09E91" w14:textId="77777777" w:rsidR="00D50525" w:rsidRDefault="00D5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6405" w14:textId="77777777" w:rsidR="00D50525" w:rsidRDefault="00D50525">
      <w:r>
        <w:separator/>
      </w:r>
    </w:p>
  </w:footnote>
  <w:footnote w:type="continuationSeparator" w:id="0">
    <w:p w14:paraId="0BF56B83" w14:textId="77777777" w:rsidR="00D50525" w:rsidRDefault="00D5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7"/>
  </w:num>
  <w:num w:numId="2">
    <w:abstractNumId w:val="19"/>
  </w:num>
  <w:num w:numId="3">
    <w:abstractNumId w:val="11"/>
  </w:num>
  <w:num w:numId="4">
    <w:abstractNumId w:val="8"/>
  </w:num>
  <w:num w:numId="5">
    <w:abstractNumId w:val="17"/>
  </w:num>
  <w:num w:numId="6">
    <w:abstractNumId w:val="22"/>
  </w:num>
  <w:num w:numId="7">
    <w:abstractNumId w:val="28"/>
  </w:num>
  <w:num w:numId="8">
    <w:abstractNumId w:val="26"/>
  </w:num>
  <w:num w:numId="9">
    <w:abstractNumId w:val="7"/>
  </w:num>
  <w:num w:numId="10">
    <w:abstractNumId w:val="4"/>
  </w:num>
  <w:num w:numId="11">
    <w:abstractNumId w:val="29"/>
  </w:num>
  <w:num w:numId="12">
    <w:abstractNumId w:val="18"/>
  </w:num>
  <w:num w:numId="13">
    <w:abstractNumId w:val="2"/>
  </w:num>
  <w:num w:numId="14">
    <w:abstractNumId w:val="5"/>
  </w:num>
  <w:num w:numId="15">
    <w:abstractNumId w:val="25"/>
  </w:num>
  <w:num w:numId="16">
    <w:abstractNumId w:val="24"/>
  </w:num>
  <w:num w:numId="17">
    <w:abstractNumId w:val="3"/>
  </w:num>
  <w:num w:numId="18">
    <w:abstractNumId w:val="6"/>
  </w:num>
  <w:num w:numId="19">
    <w:abstractNumId w:val="21"/>
  </w:num>
  <w:num w:numId="20">
    <w:abstractNumId w:val="15"/>
  </w:num>
  <w:num w:numId="21">
    <w:abstractNumId w:val="0"/>
  </w:num>
  <w:num w:numId="22">
    <w:abstractNumId w:val="23"/>
  </w:num>
  <w:num w:numId="23">
    <w:abstractNumId w:val="13"/>
  </w:num>
  <w:num w:numId="24">
    <w:abstractNumId w:val="10"/>
  </w:num>
  <w:num w:numId="25">
    <w:abstractNumId w:val="20"/>
  </w:num>
  <w:num w:numId="26">
    <w:abstractNumId w:val="1"/>
  </w:num>
  <w:num w:numId="27">
    <w:abstractNumId w:val="14"/>
  </w:num>
  <w:num w:numId="28">
    <w:abstractNumId w:val="16"/>
  </w:num>
  <w:num w:numId="29">
    <w:abstractNumId w:val="12"/>
  </w:num>
  <w:num w:numId="3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0743"/>
    <w:rsid w:val="00311F99"/>
    <w:rsid w:val="00311FAF"/>
    <w:rsid w:val="00313337"/>
    <w:rsid w:val="00314FAD"/>
    <w:rsid w:val="0031661C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0F0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345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5DA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0525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88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16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2021-01-12T14:47:00Z</dcterms:created>
  <dcterms:modified xsi:type="dcterms:W3CDTF">2021-01-12T16:04:00Z</dcterms:modified>
</cp:coreProperties>
</file>